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7E" w:rsidRDefault="00D8079C">
      <w:pPr>
        <w:spacing w:line="5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关于开展“学思践悟十九大，筑梦基层新时代”</w:t>
      </w:r>
    </w:p>
    <w:p w:rsidR="00884B7E" w:rsidRDefault="00D8079C">
      <w:pPr>
        <w:spacing w:line="5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2018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年学生寒假系列社会实践的通知</w:t>
      </w:r>
    </w:p>
    <w:p w:rsidR="00884B7E" w:rsidRDefault="00884B7E">
      <w:pPr>
        <w:spacing w:line="5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03490C" w:rsidRDefault="0003490C" w:rsidP="0003490C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各位同学：</w:t>
      </w:r>
    </w:p>
    <w:p w:rsidR="00884B7E" w:rsidRDefault="00D8079C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迈入新时代，风气扬帆正当时。青年潮头立，接力奋斗中国梦。</w:t>
      </w:r>
      <w:r>
        <w:rPr>
          <w:rFonts w:ascii="仿宋" w:eastAsia="仿宋" w:hAnsi="仿宋"/>
          <w:sz w:val="28"/>
          <w:szCs w:val="28"/>
        </w:rPr>
        <w:t>为贯彻落实</w:t>
      </w:r>
      <w:r>
        <w:rPr>
          <w:rFonts w:ascii="仿宋" w:eastAsia="仿宋" w:hAnsi="仿宋" w:hint="eastAsia"/>
          <w:sz w:val="28"/>
          <w:szCs w:val="28"/>
        </w:rPr>
        <w:t>中国共产党第十九次全国代表大</w:t>
      </w:r>
      <w:r>
        <w:rPr>
          <w:rFonts w:ascii="仿宋" w:eastAsia="仿宋" w:hAnsi="仿宋"/>
          <w:sz w:val="28"/>
          <w:szCs w:val="28"/>
        </w:rPr>
        <w:t>会精神，学习</w:t>
      </w:r>
      <w:r>
        <w:rPr>
          <w:rFonts w:ascii="仿宋" w:eastAsia="仿宋" w:hAnsi="仿宋" w:hint="eastAsia"/>
          <w:sz w:val="28"/>
          <w:szCs w:val="28"/>
        </w:rPr>
        <w:t>贯彻习近平新时代中国特色社会主义思想</w:t>
      </w:r>
      <w:r>
        <w:rPr>
          <w:rFonts w:ascii="仿宋" w:eastAsia="仿宋" w:hAnsi="仿宋"/>
          <w:sz w:val="28"/>
          <w:szCs w:val="28"/>
        </w:rPr>
        <w:t>，引领全校团员</w:t>
      </w:r>
      <w:r>
        <w:rPr>
          <w:rFonts w:ascii="仿宋" w:eastAsia="仿宋" w:hAnsi="仿宋" w:hint="eastAsia"/>
          <w:sz w:val="28"/>
          <w:szCs w:val="28"/>
        </w:rPr>
        <w:t>青年牢固树立</w:t>
      </w:r>
      <w:r>
        <w:rPr>
          <w:rFonts w:ascii="仿宋" w:eastAsia="仿宋" w:hAnsi="仿宋"/>
          <w:sz w:val="28"/>
          <w:szCs w:val="28"/>
        </w:rPr>
        <w:t>社会主义核心价值观，</w:t>
      </w:r>
      <w:r>
        <w:rPr>
          <w:rFonts w:ascii="仿宋" w:eastAsia="仿宋" w:hAnsi="仿宋" w:hint="eastAsia"/>
          <w:sz w:val="28"/>
          <w:szCs w:val="28"/>
        </w:rPr>
        <w:t>践行“公能”素质教育理念，传承“知中国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服务中国”的光荣传统，</w:t>
      </w:r>
      <w:r>
        <w:rPr>
          <w:rFonts w:ascii="仿宋" w:eastAsia="仿宋" w:hAnsi="仿宋"/>
          <w:sz w:val="28"/>
          <w:szCs w:val="28"/>
        </w:rPr>
        <w:t>校团委决定</w:t>
      </w:r>
      <w:r>
        <w:rPr>
          <w:rFonts w:ascii="仿宋" w:eastAsia="仿宋" w:hAnsi="仿宋" w:hint="eastAsia"/>
          <w:sz w:val="28"/>
          <w:szCs w:val="28"/>
        </w:rPr>
        <w:t>以“学思践悟十九大，筑梦基层新时代”为主题开展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年学生寒假系列社会</w:t>
      </w:r>
      <w:r>
        <w:rPr>
          <w:rFonts w:ascii="仿宋" w:eastAsia="仿宋" w:hAnsi="仿宋"/>
          <w:sz w:val="28"/>
          <w:szCs w:val="28"/>
        </w:rPr>
        <w:t>实</w:t>
      </w:r>
      <w:r>
        <w:rPr>
          <w:rFonts w:ascii="仿宋" w:eastAsia="仿宋" w:hAnsi="仿宋" w:hint="eastAsia"/>
          <w:sz w:val="28"/>
          <w:szCs w:val="28"/>
        </w:rPr>
        <w:t>践活动，鼓励学生赴家乡所在地开展十九大精神宣讲、“梦圆南开·心系母校”</w:t>
      </w:r>
      <w:r>
        <w:rPr>
          <w:rFonts w:ascii="仿宋" w:eastAsia="仿宋" w:hAnsi="仿宋" w:hint="eastAsia"/>
          <w:sz w:val="28"/>
          <w:szCs w:val="28"/>
        </w:rPr>
        <w:t>社会实践活动等，</w:t>
      </w:r>
      <w:r>
        <w:rPr>
          <w:rFonts w:ascii="仿宋" w:eastAsia="仿宋" w:hAnsi="仿宋"/>
          <w:sz w:val="28"/>
          <w:szCs w:val="28"/>
        </w:rPr>
        <w:t>现</w:t>
      </w:r>
      <w:r>
        <w:rPr>
          <w:rFonts w:ascii="仿宋" w:eastAsia="仿宋" w:hAnsi="仿宋" w:hint="eastAsia"/>
          <w:sz w:val="28"/>
          <w:szCs w:val="28"/>
        </w:rPr>
        <w:t>将有关事</w:t>
      </w:r>
      <w:r>
        <w:rPr>
          <w:rFonts w:ascii="仿宋" w:eastAsia="仿宋" w:hAnsi="仿宋"/>
          <w:sz w:val="28"/>
          <w:szCs w:val="28"/>
        </w:rPr>
        <w:t>项</w:t>
      </w:r>
      <w:r>
        <w:rPr>
          <w:rFonts w:ascii="仿宋" w:eastAsia="仿宋" w:hAnsi="仿宋" w:hint="eastAsia"/>
          <w:sz w:val="28"/>
          <w:szCs w:val="28"/>
        </w:rPr>
        <w:t>通知如下：</w:t>
      </w:r>
    </w:p>
    <w:p w:rsidR="00884B7E" w:rsidRDefault="00D8079C">
      <w:pPr>
        <w:numPr>
          <w:ilvl w:val="0"/>
          <w:numId w:val="1"/>
        </w:num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指导思想</w:t>
      </w:r>
    </w:p>
    <w:p w:rsidR="00884B7E" w:rsidRDefault="00D8079C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贯彻十九大精神，加快建设“实践</w:t>
      </w:r>
      <w:r>
        <w:rPr>
          <w:rFonts w:ascii="仿宋" w:eastAsia="仿宋" w:hAnsi="仿宋" w:hint="eastAsia"/>
          <w:color w:val="000000"/>
          <w:sz w:val="28"/>
          <w:szCs w:val="28"/>
        </w:rPr>
        <w:t>+</w:t>
      </w:r>
      <w:r>
        <w:rPr>
          <w:rFonts w:ascii="仿宋" w:eastAsia="仿宋" w:hAnsi="仿宋" w:hint="eastAsia"/>
          <w:color w:val="000000"/>
          <w:sz w:val="28"/>
          <w:szCs w:val="28"/>
        </w:rPr>
        <w:t>”深度融合育人模式，坚持“三个情系”，即情系乡土、情系人民、情系民族命运。</w:t>
      </w:r>
    </w:p>
    <w:p w:rsidR="00884B7E" w:rsidRDefault="00D8079C">
      <w:pPr>
        <w:numPr>
          <w:ilvl w:val="0"/>
          <w:numId w:val="1"/>
        </w:num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活动内容</w:t>
      </w:r>
    </w:p>
    <w:p w:rsidR="00884B7E" w:rsidRDefault="00D8079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>今年学生</w:t>
      </w:r>
      <w:r>
        <w:rPr>
          <w:rFonts w:ascii="仿宋" w:eastAsia="仿宋" w:hAnsi="仿宋" w:hint="eastAsia"/>
          <w:sz w:val="28"/>
          <w:szCs w:val="28"/>
        </w:rPr>
        <w:t>寒假</w:t>
      </w:r>
      <w:r>
        <w:rPr>
          <w:rFonts w:ascii="仿宋" w:eastAsia="仿宋" w:hAnsi="仿宋"/>
          <w:sz w:val="28"/>
          <w:szCs w:val="28"/>
        </w:rPr>
        <w:t>社会实践</w:t>
      </w:r>
      <w:r>
        <w:rPr>
          <w:rFonts w:ascii="仿宋" w:eastAsia="仿宋" w:hAnsi="仿宋" w:hint="eastAsia"/>
          <w:sz w:val="28"/>
          <w:szCs w:val="28"/>
        </w:rPr>
        <w:t>宣讲内容</w:t>
      </w:r>
      <w:r>
        <w:rPr>
          <w:rFonts w:ascii="仿宋" w:eastAsia="仿宋" w:hAnsi="仿宋"/>
          <w:sz w:val="28"/>
          <w:szCs w:val="28"/>
        </w:rPr>
        <w:t>将重点</w:t>
      </w:r>
      <w:r>
        <w:rPr>
          <w:rFonts w:ascii="仿宋" w:eastAsia="仿宋" w:hAnsi="仿宋" w:hint="eastAsia"/>
          <w:sz w:val="28"/>
          <w:szCs w:val="28"/>
        </w:rPr>
        <w:t>支持</w:t>
      </w:r>
      <w:r>
        <w:rPr>
          <w:rFonts w:ascii="仿宋" w:eastAsia="仿宋" w:hAnsi="仿宋"/>
          <w:sz w:val="28"/>
          <w:szCs w:val="28"/>
        </w:rPr>
        <w:t>以下</w:t>
      </w:r>
      <w:r>
        <w:rPr>
          <w:rFonts w:ascii="仿宋" w:eastAsia="仿宋" w:hAnsi="仿宋" w:hint="eastAsia"/>
          <w:sz w:val="28"/>
          <w:szCs w:val="28"/>
        </w:rPr>
        <w:t>几</w:t>
      </w:r>
      <w:r>
        <w:rPr>
          <w:rFonts w:ascii="仿宋" w:eastAsia="仿宋" w:hAnsi="仿宋"/>
          <w:sz w:val="28"/>
          <w:szCs w:val="28"/>
        </w:rPr>
        <w:t>种专题实践：</w:t>
      </w:r>
    </w:p>
    <w:p w:rsidR="00884B7E" w:rsidRDefault="00D8079C">
      <w:pPr>
        <w:ind w:firstLineChars="200" w:firstLine="562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（一）“学思践悟十九大，筑梦基层新时代”专题</w:t>
      </w:r>
      <w:r>
        <w:rPr>
          <w:rFonts w:ascii="仿宋" w:eastAsia="仿宋" w:hAnsi="仿宋" w:cs="仿宋" w:hint="eastAsia"/>
          <w:b/>
          <w:sz w:val="28"/>
        </w:rPr>
        <w:t>实践</w:t>
      </w:r>
    </w:p>
    <w:p w:rsidR="00884B7E" w:rsidRDefault="00D8079C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为贯彻落实</w:t>
      </w:r>
      <w:r>
        <w:rPr>
          <w:rFonts w:ascii="仿宋" w:eastAsia="仿宋" w:hAnsi="仿宋" w:hint="eastAsia"/>
          <w:sz w:val="28"/>
          <w:szCs w:val="28"/>
        </w:rPr>
        <w:t>中国共产党第十九次全国代表大</w:t>
      </w:r>
      <w:r>
        <w:rPr>
          <w:rFonts w:ascii="仿宋" w:eastAsia="仿宋" w:hAnsi="仿宋"/>
          <w:sz w:val="28"/>
          <w:szCs w:val="28"/>
        </w:rPr>
        <w:t>会精神，学习</w:t>
      </w:r>
      <w:r>
        <w:rPr>
          <w:rFonts w:ascii="仿宋" w:eastAsia="仿宋" w:hAnsi="仿宋" w:hint="eastAsia"/>
          <w:sz w:val="28"/>
          <w:szCs w:val="28"/>
        </w:rPr>
        <w:t>贯彻习近平新时代中国特色社会主义思想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校团委鼓励各实践团队或个人结合专业优势设计宣传主题，以家乡所在地为实践地点，深入社区、工厂、以及中小学面向社会大众开展相关十九大精神</w:t>
      </w:r>
      <w:r>
        <w:rPr>
          <w:rFonts w:ascii="仿宋" w:eastAsia="仿宋" w:hAnsi="仿宋" w:hint="eastAsia"/>
          <w:sz w:val="28"/>
          <w:szCs w:val="28"/>
        </w:rPr>
        <w:t>系列宣讲，以牢固树立</w:t>
      </w:r>
      <w:r>
        <w:rPr>
          <w:rFonts w:ascii="仿宋" w:eastAsia="仿宋" w:hAnsi="仿宋"/>
          <w:sz w:val="28"/>
          <w:szCs w:val="28"/>
        </w:rPr>
        <w:t>社会主义核心价值观，</w:t>
      </w:r>
      <w:r>
        <w:rPr>
          <w:rFonts w:ascii="仿宋" w:eastAsia="仿宋" w:hAnsi="仿宋" w:hint="eastAsia"/>
          <w:sz w:val="28"/>
          <w:szCs w:val="28"/>
        </w:rPr>
        <w:t>传承“知中国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服务中国”的光荣传统。各团队或个人可依据校团委下发的宣讲模板，根据专业优势以及家乡所在地具体情况，设计包括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“精准扶贫暖人心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乡村振兴最强音”、“推进依法治国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深化从严治党”、“建设生态文明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，共筑美丽中国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”、“坚定文化自信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弘扬红色文化”等主题的宣讲活动。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884B7E" w:rsidRDefault="00D8079C">
      <w:pPr>
        <w:ind w:firstLineChars="200" w:firstLine="562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（二）</w:t>
      </w:r>
      <w:bookmarkStart w:id="0" w:name="_Hlk501696030"/>
      <w:r>
        <w:rPr>
          <w:rFonts w:ascii="仿宋" w:eastAsia="仿宋" w:hAnsi="仿宋" w:cs="仿宋" w:hint="eastAsia"/>
          <w:b/>
          <w:sz w:val="28"/>
        </w:rPr>
        <w:t>“梦圆南开·心系母校”专题实践</w:t>
      </w:r>
      <w:bookmarkEnd w:id="0"/>
    </w:p>
    <w:p w:rsidR="00884B7E" w:rsidRDefault="00D8079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“梦圆南开·心系母校”社会实践活动是</w:t>
      </w:r>
      <w:r>
        <w:rPr>
          <w:rFonts w:ascii="仿宋" w:eastAsia="仿宋" w:hAnsi="仿宋"/>
          <w:sz w:val="28"/>
          <w:szCs w:val="28"/>
        </w:rPr>
        <w:t>我校传统</w:t>
      </w:r>
      <w:r>
        <w:rPr>
          <w:rFonts w:ascii="仿宋" w:eastAsia="仿宋" w:hAnsi="仿宋" w:hint="eastAsia"/>
          <w:sz w:val="28"/>
          <w:szCs w:val="28"/>
        </w:rPr>
        <w:t>实践活动</w:t>
      </w:r>
      <w:r>
        <w:rPr>
          <w:rFonts w:ascii="仿宋" w:eastAsia="仿宋" w:hAnsi="仿宋"/>
          <w:sz w:val="28"/>
          <w:szCs w:val="28"/>
        </w:rPr>
        <w:t>，旨在</w:t>
      </w:r>
      <w:r>
        <w:rPr>
          <w:rFonts w:ascii="仿宋" w:eastAsia="仿宋" w:hAnsi="仿宋" w:hint="eastAsia"/>
          <w:sz w:val="28"/>
          <w:szCs w:val="28"/>
        </w:rPr>
        <w:t>鼓励南开优秀学子到高中母校宣传南开大学，同时发挥</w:t>
      </w:r>
      <w:r>
        <w:rPr>
          <w:rFonts w:ascii="仿宋" w:eastAsia="仿宋" w:hAnsi="仿宋"/>
          <w:sz w:val="28"/>
          <w:szCs w:val="28"/>
        </w:rPr>
        <w:t>朋辈传递</w:t>
      </w:r>
      <w:r>
        <w:rPr>
          <w:rFonts w:ascii="仿宋" w:eastAsia="仿宋" w:hAnsi="仿宋" w:hint="eastAsia"/>
          <w:sz w:val="28"/>
          <w:szCs w:val="28"/>
        </w:rPr>
        <w:t>作用</w:t>
      </w:r>
      <w:r>
        <w:rPr>
          <w:rFonts w:ascii="仿宋" w:eastAsia="仿宋" w:hAnsi="仿宋"/>
          <w:sz w:val="28"/>
          <w:szCs w:val="28"/>
        </w:rPr>
        <w:t>，帮助</w:t>
      </w:r>
      <w:r>
        <w:rPr>
          <w:rFonts w:ascii="仿宋" w:eastAsia="仿宋" w:hAnsi="仿宋" w:hint="eastAsia"/>
          <w:sz w:val="28"/>
          <w:szCs w:val="28"/>
        </w:rPr>
        <w:t>高中</w:t>
      </w:r>
      <w:r>
        <w:rPr>
          <w:rFonts w:ascii="仿宋" w:eastAsia="仿宋" w:hAnsi="仿宋"/>
          <w:sz w:val="28"/>
          <w:szCs w:val="28"/>
        </w:rPr>
        <w:t>学子提前了解大学生活，</w:t>
      </w:r>
      <w:r>
        <w:rPr>
          <w:rFonts w:ascii="仿宋" w:eastAsia="仿宋" w:hAnsi="仿宋" w:hint="eastAsia"/>
          <w:sz w:val="28"/>
          <w:szCs w:val="28"/>
        </w:rPr>
        <w:t>感受</w:t>
      </w:r>
      <w:r>
        <w:rPr>
          <w:rFonts w:ascii="仿宋" w:eastAsia="仿宋" w:hAnsi="仿宋"/>
          <w:sz w:val="28"/>
          <w:szCs w:val="28"/>
        </w:rPr>
        <w:t>大学氛围</w:t>
      </w:r>
      <w:r>
        <w:rPr>
          <w:rFonts w:ascii="仿宋" w:eastAsia="仿宋" w:hAnsi="仿宋" w:hint="eastAsia"/>
          <w:sz w:val="28"/>
          <w:szCs w:val="28"/>
        </w:rPr>
        <w:t>。近日</w:t>
      </w:r>
      <w:r>
        <w:rPr>
          <w:rFonts w:ascii="仿宋" w:eastAsia="仿宋" w:hAnsi="仿宋"/>
          <w:sz w:val="28"/>
          <w:szCs w:val="28"/>
        </w:rPr>
        <w:t>，团委联合南开大学招生办公室</w:t>
      </w: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在全校范围内招募</w:t>
      </w:r>
      <w:r>
        <w:rPr>
          <w:rFonts w:ascii="仿宋" w:eastAsia="仿宋" w:hAnsi="仿宋" w:hint="eastAsia"/>
          <w:sz w:val="28"/>
          <w:szCs w:val="28"/>
        </w:rPr>
        <w:t>“梦圆南开·心系母校”专项社会实践活动成员，学生以个人或者团队为单位进行申报。团队报名可以跨学院、专业和年级，强化区域概念。具体通知要求可参见《南团发〔</w:t>
      </w:r>
      <w:r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号关于开展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年“梦圆南开·心系母校”学生寒假社会实践活动的通知》，本通知不再赘述。</w:t>
      </w:r>
    </w:p>
    <w:p w:rsidR="00884B7E" w:rsidRDefault="00D8079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（三）“关注民生，感恩孝亲”专题实践</w:t>
      </w:r>
    </w:p>
    <w:p w:rsidR="00884B7E" w:rsidRDefault="00D8079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文化兴国运兴，文化强民族强。寻访和探究传统节日、民族节日、民俗文艺等中华传统文化，对传承中华民族精神，引领树立中华文化自信，为新时代思想建设注入力量具有重要作用。体察</w:t>
      </w:r>
      <w:r>
        <w:rPr>
          <w:rFonts w:ascii="仿宋" w:eastAsia="仿宋" w:hAnsi="仿宋" w:hint="eastAsia"/>
          <w:sz w:val="28"/>
          <w:szCs w:val="28"/>
        </w:rPr>
        <w:t>民生百态，关注社会发展，弘扬社会主义精神文明，传承尊老孝亲、向善向上等优秀传统精神，也有利于团员青年深入了解和关注民生，助力公民道德文明建设。校团委鼓励我校学生在利用寒假特别是春节假期这一契机，以“关注民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感恩孝亲”为主题和出发点，在家乡所在地进行专题社会实践。</w:t>
      </w:r>
    </w:p>
    <w:p w:rsidR="00884B7E" w:rsidRDefault="00D8079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</w:rPr>
        <w:t>（四）</w:t>
      </w:r>
      <w:r>
        <w:rPr>
          <w:rFonts w:ascii="仿宋" w:eastAsia="仿宋" w:hAnsi="仿宋" w:hint="eastAsia"/>
          <w:b/>
          <w:sz w:val="28"/>
          <w:szCs w:val="28"/>
        </w:rPr>
        <w:t>特别鼓励各实践队在学生家乡所在地建设“南开书屋”。</w:t>
      </w:r>
      <w:r>
        <w:rPr>
          <w:rFonts w:ascii="仿宋" w:eastAsia="仿宋" w:hAnsi="仿宋" w:hint="eastAsia"/>
          <w:sz w:val="28"/>
          <w:szCs w:val="28"/>
        </w:rPr>
        <w:t>“南开书屋”项目</w:t>
      </w:r>
      <w:r>
        <w:rPr>
          <w:rFonts w:ascii="仿宋" w:eastAsia="仿宋" w:hAnsi="仿宋" w:hint="eastAsia"/>
          <w:sz w:val="28"/>
          <w:szCs w:val="28"/>
        </w:rPr>
        <w:t>2011</w:t>
      </w:r>
      <w:r>
        <w:rPr>
          <w:rFonts w:ascii="仿宋" w:eastAsia="仿宋" w:hAnsi="仿宋" w:hint="eastAsia"/>
          <w:sz w:val="28"/>
          <w:szCs w:val="28"/>
        </w:rPr>
        <w:t>年由校团委发起，旨在为贫困地区的中小学生提供书籍，使教育资源匮乏的山区学生享受到优质的教学资源，目前我校各实践</w:t>
      </w:r>
      <w:r>
        <w:rPr>
          <w:rFonts w:ascii="仿宋" w:eastAsia="仿宋" w:hAnsi="仿宋" w:hint="eastAsia"/>
          <w:sz w:val="28"/>
          <w:szCs w:val="28"/>
        </w:rPr>
        <w:lastRenderedPageBreak/>
        <w:t>队已在全国各地建立百余个“南开书屋”。为继续发扬南开“实</w:t>
      </w:r>
      <w:r>
        <w:rPr>
          <w:rFonts w:ascii="仿宋" w:eastAsia="仿宋" w:hAnsi="仿宋" w:hint="eastAsia"/>
          <w:sz w:val="28"/>
          <w:szCs w:val="28"/>
        </w:rPr>
        <w:t>践育人”、“知中国服务中国”的精神，支持全国教育事业，校团委鼓励各实践队在学习宣讲十九大精神、开展“梦圆南开·心系母校”实践的同时，通过自筹书籍的方式在家乡中学或者小学成立“南开书屋”（新建书屋自筹书籍数量不得少于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本）。</w:t>
      </w:r>
    </w:p>
    <w:p w:rsidR="00884B7E" w:rsidRDefault="00D8079C">
      <w:pPr>
        <w:numPr>
          <w:ilvl w:val="0"/>
          <w:numId w:val="1"/>
        </w:num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立项</w:t>
      </w:r>
      <w:r>
        <w:rPr>
          <w:rFonts w:ascii="黑体" w:eastAsia="黑体" w:hAnsi="黑体"/>
          <w:color w:val="000000"/>
          <w:sz w:val="32"/>
          <w:szCs w:val="32"/>
        </w:rPr>
        <w:t>方式</w:t>
      </w:r>
    </w:p>
    <w:p w:rsidR="00884B7E" w:rsidRDefault="00D8079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寒假</w:t>
      </w:r>
      <w:r>
        <w:rPr>
          <w:rFonts w:ascii="仿宋" w:eastAsia="仿宋" w:hAnsi="仿宋"/>
          <w:sz w:val="28"/>
          <w:szCs w:val="28"/>
        </w:rPr>
        <w:t>社会实践</w:t>
      </w:r>
      <w:r>
        <w:rPr>
          <w:rFonts w:ascii="仿宋" w:eastAsia="仿宋" w:hAnsi="仿宋" w:hint="eastAsia"/>
          <w:sz w:val="28"/>
          <w:szCs w:val="28"/>
        </w:rPr>
        <w:t>的参与者必须为南开大学全日制在校的</w:t>
      </w:r>
      <w:r>
        <w:rPr>
          <w:rFonts w:ascii="仿宋" w:eastAsia="仿宋" w:hAnsi="仿宋"/>
          <w:sz w:val="28"/>
          <w:szCs w:val="28"/>
        </w:rPr>
        <w:t>本科</w:t>
      </w:r>
      <w:r>
        <w:rPr>
          <w:rFonts w:ascii="仿宋" w:eastAsia="仿宋" w:hAnsi="仿宋" w:hint="eastAsia"/>
          <w:sz w:val="28"/>
          <w:szCs w:val="28"/>
        </w:rPr>
        <w:t>生、</w:t>
      </w:r>
      <w:r>
        <w:rPr>
          <w:rFonts w:ascii="仿宋" w:eastAsia="仿宋" w:hAnsi="仿宋"/>
          <w:sz w:val="28"/>
          <w:szCs w:val="28"/>
        </w:rPr>
        <w:t>研究生。</w:t>
      </w:r>
    </w:p>
    <w:p w:rsidR="00884B7E" w:rsidRDefault="00D8079C">
      <w:pPr>
        <w:ind w:firstLine="4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</w:t>
      </w:r>
      <w:r>
        <w:rPr>
          <w:rFonts w:ascii="仿宋" w:eastAsia="仿宋" w:hAnsi="仿宋"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color w:val="000000"/>
          <w:sz w:val="28"/>
          <w:szCs w:val="28"/>
        </w:rPr>
        <w:t>各实践团队或者个人可在</w:t>
      </w:r>
      <w:r>
        <w:rPr>
          <w:rFonts w:ascii="仿宋" w:eastAsia="仿宋" w:hAnsi="仿宋" w:hint="eastAsia"/>
          <w:sz w:val="28"/>
          <w:szCs w:val="28"/>
        </w:rPr>
        <w:t>“学思践悟十九大，筑梦基层新时代”、</w:t>
      </w:r>
      <w:r>
        <w:rPr>
          <w:rFonts w:ascii="仿宋" w:eastAsia="仿宋" w:hAnsi="仿宋" w:cs="仿宋" w:hint="eastAsia"/>
          <w:sz w:val="28"/>
        </w:rPr>
        <w:t>“梦圆南开·心系母校”、</w:t>
      </w:r>
      <w:r>
        <w:rPr>
          <w:rFonts w:ascii="仿宋" w:eastAsia="仿宋" w:hAnsi="仿宋" w:hint="eastAsia"/>
          <w:sz w:val="28"/>
          <w:szCs w:val="28"/>
        </w:rPr>
        <w:t>“关注民生，感恩孝亲”、建设“南开书屋”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等四个专题之中任选（可多选）实践内容。</w:t>
      </w:r>
    </w:p>
    <w:p w:rsidR="00884B7E" w:rsidRDefault="00D8079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/>
          <w:sz w:val="28"/>
          <w:szCs w:val="28"/>
        </w:rPr>
        <w:t>选择</w:t>
      </w:r>
      <w:r>
        <w:rPr>
          <w:rFonts w:ascii="仿宋" w:eastAsia="仿宋" w:hAnsi="仿宋" w:cs="仿宋" w:hint="eastAsia"/>
          <w:sz w:val="28"/>
          <w:szCs w:val="28"/>
        </w:rPr>
        <w:t>上述专题</w:t>
      </w:r>
      <w:r>
        <w:rPr>
          <w:rFonts w:ascii="仿宋" w:eastAsia="仿宋" w:hAnsi="仿宋" w:cs="仿宋" w:hint="eastAsia"/>
          <w:sz w:val="28"/>
          <w:szCs w:val="28"/>
        </w:rPr>
        <w:t>的实践团队或个人（可多选）填写《</w:t>
      </w:r>
      <w:r>
        <w:rPr>
          <w:rFonts w:ascii="仿宋" w:eastAsia="仿宋" w:hAnsi="仿宋" w:hint="eastAsia"/>
          <w:sz w:val="28"/>
          <w:szCs w:val="28"/>
        </w:rPr>
        <w:t>南开大学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年寒假社会实践报名表》（附件一），《寒假实践计划书》（附件五）连同南开大学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年学生寒假社会实践专用介绍信》（附件三），《寒假社会实践安全承诺书》（附件四），《南开书屋申请表》（附件七）上交所在学院团委，学院团委审核同意后将团队项目的有关材料报送校团委</w:t>
      </w:r>
      <w:r>
        <w:rPr>
          <w:rFonts w:ascii="仿宋" w:eastAsia="仿宋" w:hAnsi="仿宋"/>
          <w:sz w:val="28"/>
          <w:szCs w:val="28"/>
        </w:rPr>
        <w:t>。</w:t>
      </w:r>
    </w:p>
    <w:p w:rsidR="00884B7E" w:rsidRDefault="00D8079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（四）各实践团队或个人还应签署并提交《寒假社会实践安全承诺书》（附件四）若干份（与团队人数相符，须由本人填写）</w:t>
      </w:r>
      <w:r>
        <w:rPr>
          <w:rFonts w:ascii="仿宋" w:eastAsia="仿宋" w:hAnsi="仿宋"/>
          <w:sz w:val="28"/>
          <w:szCs w:val="28"/>
        </w:rPr>
        <w:t>。</w:t>
      </w:r>
    </w:p>
    <w:p w:rsidR="00884B7E" w:rsidRDefault="00D8079C">
      <w:pPr>
        <w:numPr>
          <w:ilvl w:val="0"/>
          <w:numId w:val="1"/>
        </w:num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日程安排</w:t>
      </w:r>
    </w:p>
    <w:p w:rsidR="00884B7E" w:rsidRDefault="00D8079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 w:rsidR="0003490C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日前，</w:t>
      </w:r>
      <w:r w:rsidR="0003490C">
        <w:rPr>
          <w:rFonts w:ascii="仿宋" w:eastAsia="仿宋" w:hAnsi="仿宋" w:hint="eastAsia"/>
          <w:sz w:val="28"/>
          <w:szCs w:val="28"/>
        </w:rPr>
        <w:t>自行</w:t>
      </w:r>
      <w:r>
        <w:rPr>
          <w:rFonts w:ascii="仿宋" w:eastAsia="仿宋" w:hAnsi="仿宋" w:hint="eastAsia"/>
          <w:sz w:val="28"/>
          <w:szCs w:val="28"/>
        </w:rPr>
        <w:t>确定实践主题、组建社会实践团队、确定时间、</w:t>
      </w:r>
      <w:r>
        <w:rPr>
          <w:rFonts w:ascii="仿宋" w:eastAsia="仿宋" w:hAnsi="仿宋" w:hint="eastAsia"/>
          <w:sz w:val="28"/>
          <w:szCs w:val="28"/>
        </w:rPr>
        <w:t>完善实践计划、填写报名表或登记表；</w:t>
      </w:r>
    </w:p>
    <w:p w:rsidR="00884B7E" w:rsidRDefault="00D8079C">
      <w:pPr>
        <w:ind w:firstLine="555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 w:cs="仿宋"/>
          <w:color w:val="000000"/>
          <w:sz w:val="28"/>
          <w:szCs w:val="28"/>
        </w:rPr>
        <w:t>选择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上述专题的实践团队或个人（可多选）</w:t>
      </w:r>
      <w:r>
        <w:rPr>
          <w:rFonts w:ascii="仿宋" w:eastAsia="仿宋" w:hAnsi="仿宋" w:hint="eastAsia"/>
          <w:color w:val="000000"/>
          <w:sz w:val="28"/>
          <w:szCs w:val="28"/>
        </w:rPr>
        <w:t>上交</w:t>
      </w:r>
      <w:r w:rsidR="0003490C">
        <w:rPr>
          <w:rFonts w:ascii="仿宋" w:eastAsia="仿宋" w:hAnsi="仿宋" w:hint="eastAsia"/>
          <w:color w:val="000000"/>
          <w:sz w:val="28"/>
          <w:szCs w:val="28"/>
        </w:rPr>
        <w:t>该</w:t>
      </w:r>
      <w:r>
        <w:rPr>
          <w:rFonts w:ascii="仿宋" w:eastAsia="仿宋" w:hAnsi="仿宋" w:hint="eastAsia"/>
          <w:color w:val="000000"/>
          <w:sz w:val="28"/>
          <w:szCs w:val="28"/>
        </w:rPr>
        <w:t>项目的《寒假社会实践汇总表》（附件八）、《南开大学</w:t>
      </w:r>
      <w:r>
        <w:rPr>
          <w:rFonts w:ascii="仿宋" w:eastAsia="仿宋" w:hAnsi="仿宋" w:hint="eastAsia"/>
          <w:color w:val="000000"/>
          <w:sz w:val="28"/>
          <w:szCs w:val="28"/>
        </w:rPr>
        <w:t>2018</w:t>
      </w:r>
      <w:r>
        <w:rPr>
          <w:rFonts w:ascii="仿宋" w:eastAsia="仿宋" w:hAnsi="仿宋" w:hint="eastAsia"/>
          <w:color w:val="000000"/>
          <w:sz w:val="28"/>
          <w:szCs w:val="28"/>
        </w:rPr>
        <w:t>年寒假社会实践报名表》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（附件一）、《南开大学</w:t>
      </w:r>
      <w:r>
        <w:rPr>
          <w:rFonts w:ascii="仿宋" w:eastAsia="仿宋" w:hAnsi="仿宋" w:hint="eastAsia"/>
          <w:color w:val="000000"/>
          <w:sz w:val="28"/>
          <w:szCs w:val="28"/>
        </w:rPr>
        <w:t>2018</w:t>
      </w:r>
      <w:r>
        <w:rPr>
          <w:rFonts w:ascii="仿宋" w:eastAsia="仿宋" w:hAnsi="仿宋" w:hint="eastAsia"/>
          <w:color w:val="000000"/>
          <w:sz w:val="28"/>
          <w:szCs w:val="28"/>
        </w:rPr>
        <w:t>年学生寒假社会实践专用介绍信》（附件三）、《寒假社会实践安全承诺书》（附件四）、《寒假实践计划书》（附件五）、《南开书屋申请表》（附件七）纸质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版材料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于</w:t>
      </w:r>
      <w:r>
        <w:rPr>
          <w:rFonts w:ascii="仿宋" w:eastAsia="仿宋" w:hAnsi="仿宋" w:hint="eastAsia"/>
          <w:color w:val="000000"/>
          <w:sz w:val="28"/>
          <w:szCs w:val="28"/>
        </w:rPr>
        <w:t>12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03490C">
        <w:rPr>
          <w:rFonts w:ascii="仿宋" w:eastAsia="仿宋" w:hAnsi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  <w:r w:rsidR="0003490C">
        <w:rPr>
          <w:rFonts w:ascii="仿宋" w:eastAsia="仿宋" w:hAnsi="仿宋" w:hint="eastAsia"/>
          <w:color w:val="000000"/>
          <w:sz w:val="28"/>
          <w:szCs w:val="28"/>
        </w:rPr>
        <w:t>20点前</w:t>
      </w:r>
      <w:r w:rsidR="0003490C" w:rsidRPr="0003490C">
        <w:rPr>
          <w:rFonts w:ascii="仿宋" w:eastAsia="仿宋" w:hAnsi="仿宋" w:hint="eastAsia"/>
          <w:color w:val="000000"/>
          <w:sz w:val="28"/>
          <w:szCs w:val="28"/>
        </w:rPr>
        <w:t>交于青</w:t>
      </w:r>
      <w:proofErr w:type="gramStart"/>
      <w:r w:rsidR="0003490C" w:rsidRPr="0003490C">
        <w:rPr>
          <w:rFonts w:ascii="仿宋" w:eastAsia="仿宋" w:hAnsi="仿宋" w:hint="eastAsia"/>
          <w:color w:val="000000"/>
          <w:sz w:val="28"/>
          <w:szCs w:val="28"/>
        </w:rPr>
        <w:t>志协实践</w:t>
      </w:r>
      <w:proofErr w:type="gramEnd"/>
      <w:r w:rsidR="0003490C" w:rsidRPr="0003490C">
        <w:rPr>
          <w:rFonts w:ascii="仿宋" w:eastAsia="仿宋" w:hAnsi="仿宋" w:hint="eastAsia"/>
          <w:color w:val="000000"/>
          <w:sz w:val="28"/>
          <w:szCs w:val="28"/>
        </w:rPr>
        <w:t>部长夏铸同学</w:t>
      </w:r>
      <w:r w:rsidR="0003490C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03490C" w:rsidRPr="0003490C">
        <w:rPr>
          <w:rFonts w:ascii="仿宋" w:eastAsia="仿宋" w:hAnsi="仿宋" w:hint="eastAsia"/>
          <w:color w:val="000000"/>
          <w:sz w:val="28"/>
          <w:szCs w:val="28"/>
        </w:rPr>
        <w:t>联系方式15222871069</w:t>
      </w:r>
      <w:r w:rsidR="0003490C"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03490C" w:rsidRPr="0003490C">
        <w:rPr>
          <w:rFonts w:ascii="仿宋" w:eastAsia="仿宋" w:hAnsi="仿宋" w:hint="eastAsia"/>
          <w:color w:val="000000"/>
          <w:sz w:val="28"/>
          <w:szCs w:val="28"/>
        </w:rPr>
        <w:t>电子版材料于12月27日前发送到邮箱2576499092@qq.com</w:t>
      </w:r>
      <w:r>
        <w:rPr>
          <w:rFonts w:ascii="仿宋" w:eastAsia="仿宋" w:hAnsi="仿宋" w:hint="eastAsia"/>
          <w:color w:val="000000"/>
          <w:sz w:val="28"/>
          <w:szCs w:val="28"/>
        </w:rPr>
        <w:t>；介绍信领取时间地点另行通知；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884B7E" w:rsidRDefault="00D8079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月中旬，校团委针对各专题社会实践开展线上培训；</w:t>
      </w:r>
    </w:p>
    <w:p w:rsidR="00884B7E" w:rsidRDefault="00D8079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月下旬至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月下旬，各实践团队或个人根据计划赴实践地开展活动；</w:t>
      </w:r>
    </w:p>
    <w:p w:rsidR="00884B7E" w:rsidRDefault="00D8079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（五）春季学期，各实践团队或个人上交实践材料，各学院依据《南开大学本科学生“公能”学分认定实施办法》为参与本次寒假社会实践的学生进行相关认定，以学院为单位提交附件六《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年南开大学学生寒假社会实践证明》后，校团委将依据报备情况为各团队或个人开具参与实践证明。需要说明的是，如果实践形式为宣讲活动，则</w:t>
      </w:r>
      <w:r>
        <w:rPr>
          <w:rFonts w:ascii="仿宋" w:eastAsia="仿宋" w:hAnsi="仿宋" w:hint="eastAsia"/>
          <w:sz w:val="28"/>
          <w:szCs w:val="28"/>
        </w:rPr>
        <w:t>根据宣讲时长来计算，如果实践形式为调研、寻访活动，则根据实际活动时间来计算，单日实践时间不超过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小时。</w:t>
      </w:r>
    </w:p>
    <w:p w:rsidR="00884B7E" w:rsidRDefault="00D8079C">
      <w:pPr>
        <w:numPr>
          <w:ilvl w:val="0"/>
          <w:numId w:val="1"/>
        </w:num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总结考评</w:t>
      </w:r>
      <w:r>
        <w:rPr>
          <w:rFonts w:ascii="黑体" w:eastAsia="黑体" w:hAnsi="黑体" w:hint="eastAsia"/>
          <w:color w:val="000000"/>
          <w:sz w:val="32"/>
          <w:szCs w:val="32"/>
        </w:rPr>
        <w:t>相关工作安排</w:t>
      </w:r>
    </w:p>
    <w:p w:rsidR="00884B7E" w:rsidRDefault="00D8079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实践团队或个人（可多选）</w:t>
      </w:r>
      <w:r>
        <w:rPr>
          <w:rFonts w:ascii="仿宋" w:eastAsia="仿宋" w:hAnsi="仿宋" w:hint="eastAsia"/>
          <w:sz w:val="28"/>
          <w:szCs w:val="28"/>
        </w:rPr>
        <w:t>需在开学后两周内向学院团委上交不少于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字的社会实践报告、实践活动照片（至少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张，电子版）和《南开大学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年社会实践反馈表》（附件二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。各分团委要在开学两周内完成材料的收缴工作，以学院为单位进行报送。拟定于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日前上交寒假社会实践相关材料</w:t>
      </w:r>
      <w:r w:rsidR="0003490C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校团委将</w:t>
      </w:r>
      <w:r>
        <w:rPr>
          <w:rFonts w:ascii="仿宋" w:eastAsia="仿宋" w:hAnsi="仿宋"/>
          <w:sz w:val="28"/>
          <w:szCs w:val="28"/>
        </w:rPr>
        <w:t>组织</w:t>
      </w:r>
      <w:r>
        <w:rPr>
          <w:rFonts w:ascii="仿宋" w:eastAsia="仿宋" w:hAnsi="仿宋" w:hint="eastAsia"/>
          <w:sz w:val="28"/>
          <w:szCs w:val="28"/>
        </w:rPr>
        <w:t>寒假社会</w:t>
      </w:r>
      <w:r>
        <w:rPr>
          <w:rFonts w:ascii="仿宋" w:eastAsia="仿宋" w:hAnsi="仿宋"/>
          <w:sz w:val="28"/>
          <w:szCs w:val="28"/>
        </w:rPr>
        <w:t>实践考评，</w:t>
      </w:r>
      <w:r>
        <w:rPr>
          <w:rFonts w:ascii="仿宋" w:eastAsia="仿宋" w:hAnsi="仿宋" w:hint="eastAsia"/>
          <w:sz w:val="28"/>
          <w:szCs w:val="28"/>
        </w:rPr>
        <w:t>对表现</w:t>
      </w:r>
      <w:r>
        <w:rPr>
          <w:rFonts w:ascii="仿宋" w:eastAsia="仿宋" w:hAnsi="仿宋"/>
          <w:sz w:val="28"/>
          <w:szCs w:val="28"/>
        </w:rPr>
        <w:t>突出</w:t>
      </w:r>
      <w:r>
        <w:rPr>
          <w:rFonts w:ascii="仿宋" w:eastAsia="仿宋" w:hAnsi="仿宋" w:hint="eastAsia"/>
          <w:sz w:val="28"/>
          <w:szCs w:val="28"/>
        </w:rPr>
        <w:t>的团队和个人进行表彰，并对优秀的调研成果予以一定的奖励。</w:t>
      </w:r>
    </w:p>
    <w:p w:rsidR="00884B7E" w:rsidRDefault="00D8079C">
      <w:pPr>
        <w:numPr>
          <w:ilvl w:val="0"/>
          <w:numId w:val="1"/>
        </w:num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工作要求</w:t>
      </w:r>
    </w:p>
    <w:p w:rsidR="00884B7E" w:rsidRDefault="00D8079C">
      <w:pPr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lastRenderedPageBreak/>
        <w:t>1.</w:t>
      </w:r>
      <w:r>
        <w:rPr>
          <w:rFonts w:ascii="仿宋_GB2312" w:eastAsia="仿宋_GB2312" w:hAnsi="华文中宋" w:hint="eastAsia"/>
          <w:b/>
          <w:sz w:val="28"/>
          <w:szCs w:val="28"/>
        </w:rPr>
        <w:t>加强宣传，营造氛围。</w:t>
      </w:r>
      <w:r>
        <w:rPr>
          <w:rFonts w:ascii="仿宋_GB2312" w:eastAsia="仿宋_GB2312" w:hAnsi="仿宋" w:hint="eastAsia"/>
          <w:sz w:val="28"/>
          <w:szCs w:val="28"/>
        </w:rPr>
        <w:t>各学院团委要把寒假社会实践的宣传列入计划，积极主动地开展宣传工作。要充分利用新媒体的宣传功效，在本单位微信公共号开辟实践专栏，做到实践过程的全方位覆盖报道，扩大实践团队的影响力。</w:t>
      </w:r>
    </w:p>
    <w:p w:rsidR="00884B7E" w:rsidRPr="0003490C" w:rsidRDefault="00D8079C" w:rsidP="0003490C">
      <w:pPr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2.</w:t>
      </w:r>
      <w:r>
        <w:rPr>
          <w:rFonts w:ascii="仿宋_GB2312" w:eastAsia="仿宋_GB2312" w:hAnsi="华文中宋" w:hint="eastAsia"/>
          <w:b/>
          <w:sz w:val="28"/>
          <w:szCs w:val="28"/>
        </w:rPr>
        <w:t>未雨绸缪，确保安全。</w:t>
      </w:r>
      <w:r w:rsidR="0003490C">
        <w:rPr>
          <w:rFonts w:ascii="仿宋_GB2312" w:eastAsia="仿宋_GB2312" w:hAnsi="仿宋" w:hint="eastAsia"/>
          <w:sz w:val="28"/>
          <w:szCs w:val="28"/>
        </w:rPr>
        <w:t>各团队</w:t>
      </w:r>
      <w:bookmarkStart w:id="1" w:name="_GoBack"/>
      <w:bookmarkEnd w:id="1"/>
      <w:r w:rsidR="0003490C">
        <w:rPr>
          <w:rFonts w:ascii="仿宋_GB2312" w:eastAsia="仿宋_GB2312" w:hAnsi="仿宋" w:hint="eastAsia"/>
          <w:sz w:val="28"/>
          <w:szCs w:val="28"/>
        </w:rPr>
        <w:t>要把</w:t>
      </w:r>
      <w:r>
        <w:rPr>
          <w:rFonts w:ascii="仿宋_GB2312" w:eastAsia="仿宋_GB2312" w:hAnsi="仿宋" w:hint="eastAsia"/>
          <w:sz w:val="28"/>
          <w:szCs w:val="28"/>
        </w:rPr>
        <w:t>参与社会实践的安全问题作为首要任务来抓。按照“加强预</w:t>
      </w:r>
      <w:r>
        <w:rPr>
          <w:rFonts w:ascii="仿宋" w:eastAsia="仿宋" w:hAnsi="仿宋" w:hint="eastAsia"/>
          <w:sz w:val="28"/>
          <w:szCs w:val="28"/>
        </w:rPr>
        <w:t>防，安全第一”的方针，高度强调返乡安全，对参与社会实践的学生进行全员安全教育，</w:t>
      </w:r>
      <w:r w:rsidR="0003490C">
        <w:rPr>
          <w:rFonts w:ascii="仿宋" w:eastAsia="仿宋" w:hAnsi="仿宋" w:hint="eastAsia"/>
          <w:sz w:val="28"/>
          <w:szCs w:val="28"/>
        </w:rPr>
        <w:t>团队队长要</w:t>
      </w:r>
      <w:r>
        <w:rPr>
          <w:rFonts w:ascii="仿宋" w:eastAsia="仿宋" w:hAnsi="仿宋" w:hint="eastAsia"/>
          <w:sz w:val="28"/>
          <w:szCs w:val="28"/>
        </w:rPr>
        <w:t>注重整个实践过程中的安全督促和保障。</w:t>
      </w:r>
    </w:p>
    <w:p w:rsidR="0003490C" w:rsidRDefault="00D8079C" w:rsidP="000349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 w:hint="eastAsia"/>
          <w:sz w:val="28"/>
          <w:szCs w:val="28"/>
        </w:rPr>
        <w:t>:</w:t>
      </w:r>
      <w:r w:rsidR="0003490C" w:rsidRPr="0003490C">
        <w:rPr>
          <w:rFonts w:hint="eastAsia"/>
        </w:rPr>
        <w:t xml:space="preserve"> </w:t>
      </w:r>
      <w:r w:rsidR="0003490C" w:rsidRPr="0003490C">
        <w:rPr>
          <w:rFonts w:ascii="仿宋" w:eastAsia="仿宋" w:hAnsi="仿宋" w:hint="eastAsia"/>
          <w:sz w:val="28"/>
          <w:szCs w:val="28"/>
        </w:rPr>
        <w:t>夏铸  联系方式15222871069</w:t>
      </w:r>
    </w:p>
    <w:p w:rsidR="00884B7E" w:rsidRDefault="00D8079C" w:rsidP="0003490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附件一：南开大学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年寒假社会实践报名表</w:t>
      </w:r>
    </w:p>
    <w:p w:rsidR="00884B7E" w:rsidRDefault="00D8079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附件二：南开大学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年社会实践反馈表</w:t>
      </w:r>
    </w:p>
    <w:p w:rsidR="00884B7E" w:rsidRDefault="00D8079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附件三：南开大学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年学生</w:t>
      </w:r>
      <w:r>
        <w:rPr>
          <w:rFonts w:ascii="仿宋" w:eastAsia="仿宋" w:hAnsi="仿宋"/>
          <w:sz w:val="28"/>
          <w:szCs w:val="28"/>
        </w:rPr>
        <w:t>寒假</w:t>
      </w:r>
      <w:r>
        <w:rPr>
          <w:rFonts w:ascii="仿宋" w:eastAsia="仿宋" w:hAnsi="仿宋" w:hint="eastAsia"/>
          <w:sz w:val="28"/>
          <w:szCs w:val="28"/>
        </w:rPr>
        <w:t>社会实践专用介绍信（参考范本）</w:t>
      </w:r>
    </w:p>
    <w:p w:rsidR="00884B7E" w:rsidRDefault="00D8079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附件四：社会实践安全承诺书</w:t>
      </w:r>
    </w:p>
    <w:p w:rsidR="00884B7E" w:rsidRDefault="00D8079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附件五：南开大学寒假社会实践计划书</w:t>
      </w:r>
    </w:p>
    <w:p w:rsidR="00884B7E" w:rsidRDefault="00D8079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附件六：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年南开大学学生寒假社会实践证明</w:t>
      </w:r>
    </w:p>
    <w:p w:rsidR="00884B7E" w:rsidRDefault="00D8079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附件七：南开书屋项目申请表</w:t>
      </w:r>
    </w:p>
    <w:p w:rsidR="00884B7E" w:rsidRDefault="00D8079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附件八：南开大学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年学生</w:t>
      </w:r>
      <w:r>
        <w:rPr>
          <w:rFonts w:ascii="仿宋" w:eastAsia="仿宋" w:hAnsi="仿宋" w:hint="eastAsia"/>
          <w:sz w:val="28"/>
          <w:szCs w:val="28"/>
        </w:rPr>
        <w:t>寒假</w:t>
      </w:r>
      <w:r>
        <w:rPr>
          <w:rFonts w:ascii="仿宋" w:eastAsia="仿宋" w:hAnsi="仿宋"/>
          <w:sz w:val="28"/>
          <w:szCs w:val="28"/>
        </w:rPr>
        <w:t>社会实践汇总表</w:t>
      </w:r>
    </w:p>
    <w:p w:rsidR="00884B7E" w:rsidRDefault="00D8079C">
      <w:pPr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共青团南开大学委员会</w:t>
      </w:r>
    </w:p>
    <w:p w:rsidR="00884B7E" w:rsidRDefault="00D8079C">
      <w:pPr>
        <w:ind w:right="1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二○一七年十二月</w:t>
      </w:r>
    </w:p>
    <w:p w:rsidR="00884B7E" w:rsidRDefault="00884B7E">
      <w:pPr>
        <w:tabs>
          <w:tab w:val="left" w:pos="6015"/>
        </w:tabs>
        <w:rPr>
          <w:rFonts w:ascii="仿宋" w:eastAsia="仿宋" w:hAnsi="仿宋"/>
          <w:sz w:val="32"/>
          <w:szCs w:val="32"/>
        </w:rPr>
        <w:sectPr w:rsidR="00884B7E">
          <w:headerReference w:type="default" r:id="rId10"/>
          <w:footerReference w:type="even" r:id="rId11"/>
          <w:footerReference w:type="default" r:id="rId12"/>
          <w:pgSz w:w="11906" w:h="16838"/>
          <w:pgMar w:top="1134" w:right="1646" w:bottom="1134" w:left="1440" w:header="851" w:footer="992" w:gutter="0"/>
          <w:cols w:space="720"/>
          <w:docGrid w:type="lines" w:linePitch="312"/>
        </w:sectPr>
      </w:pPr>
    </w:p>
    <w:p w:rsidR="00884B7E" w:rsidRDefault="00D8079C">
      <w:pPr>
        <w:jc w:val="left"/>
        <w:rPr>
          <w:rStyle w:val="ab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lastRenderedPageBreak/>
        <w:t>附件一：</w:t>
      </w:r>
    </w:p>
    <w:p w:rsidR="00884B7E" w:rsidRDefault="00D8079C">
      <w:pPr>
        <w:widowControl/>
        <w:spacing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南开大学</w:t>
      </w: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2018</w:t>
      </w: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年寒假社会实践</w:t>
      </w:r>
      <w:r>
        <w:rPr>
          <w:rFonts w:ascii="华文中宋" w:eastAsia="华文中宋" w:hAnsi="华文中宋" w:hint="eastAsia"/>
          <w:b/>
          <w:sz w:val="30"/>
          <w:szCs w:val="30"/>
        </w:rPr>
        <w:t>报名表</w:t>
      </w:r>
    </w:p>
    <w:p w:rsidR="00884B7E" w:rsidRDefault="00D8079C">
      <w:pPr>
        <w:widowControl/>
        <w:spacing w:line="360" w:lineRule="auto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实践专题：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71"/>
        <w:gridCol w:w="704"/>
        <w:gridCol w:w="145"/>
        <w:gridCol w:w="1259"/>
        <w:gridCol w:w="581"/>
        <w:gridCol w:w="320"/>
        <w:gridCol w:w="544"/>
        <w:gridCol w:w="356"/>
        <w:gridCol w:w="1150"/>
        <w:gridCol w:w="291"/>
        <w:gridCol w:w="32"/>
        <w:gridCol w:w="1728"/>
      </w:tblGrid>
      <w:tr w:rsidR="00884B7E">
        <w:trPr>
          <w:trHeight w:val="567"/>
          <w:jc w:val="center"/>
        </w:trPr>
        <w:tc>
          <w:tcPr>
            <w:tcW w:w="2122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实践名称</w:t>
            </w:r>
          </w:p>
        </w:tc>
        <w:tc>
          <w:tcPr>
            <w:tcW w:w="6406" w:type="dxa"/>
            <w:gridSpan w:val="10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2122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负责人姓名</w:t>
            </w:r>
          </w:p>
        </w:tc>
        <w:tc>
          <w:tcPr>
            <w:tcW w:w="1404" w:type="dxa"/>
            <w:gridSpan w:val="2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728" w:type="dxa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1144"/>
          <w:jc w:val="center"/>
        </w:trPr>
        <w:tc>
          <w:tcPr>
            <w:tcW w:w="2122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学院专业</w:t>
            </w:r>
          </w:p>
        </w:tc>
        <w:tc>
          <w:tcPr>
            <w:tcW w:w="2305" w:type="dxa"/>
            <w:gridSpan w:val="4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学号</w:t>
            </w:r>
          </w:p>
        </w:tc>
        <w:tc>
          <w:tcPr>
            <w:tcW w:w="2051" w:type="dxa"/>
            <w:gridSpan w:val="3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2122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拟实践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时长</w:t>
            </w:r>
          </w:p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（以小时计）</w:t>
            </w:r>
          </w:p>
        </w:tc>
        <w:tc>
          <w:tcPr>
            <w:tcW w:w="6406" w:type="dxa"/>
            <w:gridSpan w:val="10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2122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404" w:type="dxa"/>
            <w:gridSpan w:val="2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4101" w:type="dxa"/>
            <w:gridSpan w:val="6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8528" w:type="dxa"/>
            <w:gridSpan w:val="1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实践队成员（参加人数：单独一人或多人组队均可，可另附页）</w:t>
            </w:r>
          </w:p>
        </w:tc>
      </w:tr>
      <w:tr w:rsidR="00884B7E">
        <w:trPr>
          <w:trHeight w:val="579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840" w:type="dxa"/>
            <w:gridSpan w:val="2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864" w:type="dxa"/>
            <w:gridSpan w:val="2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</w:p>
        </w:tc>
        <w:tc>
          <w:tcPr>
            <w:tcW w:w="1797" w:type="dxa"/>
            <w:gridSpan w:val="3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身份证号（用于购买保险）</w:t>
            </w:r>
          </w:p>
        </w:tc>
        <w:tc>
          <w:tcPr>
            <w:tcW w:w="1760" w:type="dxa"/>
            <w:gridSpan w:val="2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884B7E">
        <w:trPr>
          <w:trHeight w:val="471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90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1417"/>
          <w:jc w:val="center"/>
        </w:trPr>
        <w:tc>
          <w:tcPr>
            <w:tcW w:w="647" w:type="dxa"/>
            <w:vMerge w:val="restart"/>
            <w:vAlign w:val="center"/>
          </w:tcPr>
          <w:p w:rsidR="00884B7E" w:rsidRDefault="00D8079C">
            <w:pPr>
              <w:snapToGrid w:val="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信息</w:t>
            </w:r>
          </w:p>
        </w:tc>
        <w:tc>
          <w:tcPr>
            <w:tcW w:w="1475" w:type="dxa"/>
            <w:gridSpan w:val="2"/>
            <w:vAlign w:val="center"/>
          </w:tcPr>
          <w:p w:rsidR="00884B7E" w:rsidRDefault="00D8079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实践地名称</w:t>
            </w:r>
          </w:p>
        </w:tc>
        <w:tc>
          <w:tcPr>
            <w:tcW w:w="6406" w:type="dxa"/>
            <w:gridSpan w:val="10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1417"/>
          <w:jc w:val="center"/>
        </w:trPr>
        <w:tc>
          <w:tcPr>
            <w:tcW w:w="647" w:type="dxa"/>
            <w:vMerge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84B7E" w:rsidRDefault="00D8079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实践地地址</w:t>
            </w:r>
          </w:p>
        </w:tc>
        <w:tc>
          <w:tcPr>
            <w:tcW w:w="6406" w:type="dxa"/>
            <w:gridSpan w:val="10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3384"/>
          <w:jc w:val="center"/>
        </w:trPr>
        <w:tc>
          <w:tcPr>
            <w:tcW w:w="2122" w:type="dxa"/>
            <w:gridSpan w:val="3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实践</w:t>
            </w:r>
          </w:p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计划</w:t>
            </w:r>
          </w:p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简介</w:t>
            </w:r>
          </w:p>
        </w:tc>
        <w:tc>
          <w:tcPr>
            <w:tcW w:w="6406" w:type="dxa"/>
            <w:gridSpan w:val="10"/>
            <w:vAlign w:val="center"/>
          </w:tcPr>
          <w:p w:rsidR="00884B7E" w:rsidRDefault="00884B7E">
            <w:pPr>
              <w:spacing w:afterLines="50" w:after="156"/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884B7E">
        <w:trPr>
          <w:trHeight w:val="3820"/>
          <w:jc w:val="center"/>
        </w:trPr>
        <w:tc>
          <w:tcPr>
            <w:tcW w:w="2122" w:type="dxa"/>
            <w:gridSpan w:val="3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预计成果</w:t>
            </w:r>
          </w:p>
        </w:tc>
        <w:tc>
          <w:tcPr>
            <w:tcW w:w="6406" w:type="dxa"/>
            <w:gridSpan w:val="10"/>
            <w:vAlign w:val="bottom"/>
          </w:tcPr>
          <w:p w:rsidR="00884B7E" w:rsidRDefault="00884B7E">
            <w:pPr>
              <w:wordWrap w:val="0"/>
              <w:spacing w:afterLines="50" w:after="156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884B7E" w:rsidRDefault="00884B7E">
            <w:pPr>
              <w:spacing w:afterLines="50" w:after="156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884B7E" w:rsidRDefault="00884B7E">
            <w:pPr>
              <w:spacing w:afterLines="50" w:after="156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884B7E" w:rsidRDefault="00884B7E">
            <w:pPr>
              <w:spacing w:afterLines="50" w:after="156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884B7E">
        <w:trPr>
          <w:trHeight w:val="2678"/>
          <w:jc w:val="center"/>
        </w:trPr>
        <w:tc>
          <w:tcPr>
            <w:tcW w:w="2122" w:type="dxa"/>
            <w:gridSpan w:val="3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团委</w:t>
            </w:r>
          </w:p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6406" w:type="dxa"/>
            <w:gridSpan w:val="10"/>
            <w:vAlign w:val="bottom"/>
          </w:tcPr>
          <w:p w:rsidR="00884B7E" w:rsidRDefault="00884B7E">
            <w:pPr>
              <w:wordWrap w:val="0"/>
              <w:spacing w:afterLines="50" w:after="156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</w:tbl>
    <w:p w:rsidR="00884B7E" w:rsidRDefault="00D8079C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填表说明：</w:t>
      </w:r>
    </w:p>
    <w:p w:rsidR="00884B7E" w:rsidRDefault="00D8079C">
      <w:pPr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color w:val="FF0000"/>
          <w:szCs w:val="21"/>
        </w:rPr>
        <w:t>1</w:t>
      </w:r>
      <w:r>
        <w:rPr>
          <w:rFonts w:ascii="仿宋_GB2312" w:eastAsia="仿宋_GB2312" w:hint="eastAsia"/>
          <w:color w:val="FF0000"/>
          <w:szCs w:val="21"/>
        </w:rPr>
        <w:t>、不得改变表格格式，团队组成人员若空间不够请另附页。打印时请确保表格在两页之内，并</w:t>
      </w:r>
      <w:r>
        <w:rPr>
          <w:rFonts w:ascii="仿宋_GB2312" w:eastAsia="仿宋_GB2312" w:hint="eastAsia"/>
          <w:b/>
          <w:color w:val="FF0000"/>
          <w:szCs w:val="21"/>
        </w:rPr>
        <w:t>正反面</w:t>
      </w:r>
      <w:r>
        <w:rPr>
          <w:rFonts w:ascii="仿宋_GB2312" w:eastAsia="仿宋_GB2312" w:hint="eastAsia"/>
          <w:color w:val="FF0000"/>
          <w:szCs w:val="21"/>
        </w:rPr>
        <w:t>打印，一式一份；</w:t>
      </w:r>
    </w:p>
    <w:p w:rsidR="00884B7E" w:rsidRDefault="00D8079C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color w:val="FF0000"/>
          <w:szCs w:val="21"/>
        </w:rPr>
        <w:t>2</w:t>
      </w:r>
      <w:r>
        <w:rPr>
          <w:rFonts w:ascii="仿宋_GB2312" w:eastAsia="仿宋_GB2312" w:hint="eastAsia"/>
          <w:color w:val="FF0000"/>
          <w:szCs w:val="21"/>
        </w:rPr>
        <w:t>、实践</w:t>
      </w:r>
      <w:r>
        <w:rPr>
          <w:rFonts w:ascii="仿宋_GB2312" w:eastAsia="仿宋_GB2312" w:hint="eastAsia"/>
          <w:color w:val="FF0000"/>
          <w:szCs w:val="21"/>
        </w:rPr>
        <w:t>名称按统一填写格式为：“南开大学××（指导单位）赴××（实践地点）寒假社会实践”；</w:t>
      </w:r>
    </w:p>
    <w:p w:rsidR="00884B7E" w:rsidRDefault="00D8079C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</w:t>
      </w:r>
      <w:r>
        <w:rPr>
          <w:rFonts w:ascii="仿宋_GB2312" w:eastAsia="仿宋_GB2312" w:hint="eastAsia"/>
          <w:szCs w:val="21"/>
        </w:rPr>
        <w:t>、</w:t>
      </w:r>
      <w:r>
        <w:rPr>
          <w:rFonts w:ascii="仿宋_GB2312" w:eastAsia="仿宋_GB2312"/>
          <w:szCs w:val="21"/>
        </w:rPr>
        <w:t>表格</w:t>
      </w:r>
      <w:r>
        <w:rPr>
          <w:rFonts w:ascii="仿宋_GB2312" w:eastAsia="仿宋_GB2312" w:hint="eastAsia"/>
          <w:szCs w:val="21"/>
        </w:rPr>
        <w:t>由</w:t>
      </w:r>
      <w:r>
        <w:rPr>
          <w:rFonts w:ascii="仿宋_GB2312" w:eastAsia="仿宋_GB2312" w:hint="eastAsia"/>
          <w:color w:val="FF0000"/>
          <w:szCs w:val="21"/>
        </w:rPr>
        <w:t>宋体、</w:t>
      </w:r>
      <w:r>
        <w:rPr>
          <w:rFonts w:ascii="仿宋_GB2312" w:eastAsia="仿宋_GB2312"/>
          <w:color w:val="FF0000"/>
          <w:szCs w:val="21"/>
        </w:rPr>
        <w:t>小四号</w:t>
      </w:r>
      <w:r>
        <w:rPr>
          <w:rFonts w:ascii="仿宋_GB2312" w:eastAsia="仿宋_GB2312"/>
          <w:szCs w:val="21"/>
        </w:rPr>
        <w:t>字体填写，格式</w:t>
      </w:r>
      <w:r>
        <w:rPr>
          <w:rFonts w:ascii="仿宋_GB2312" w:eastAsia="仿宋_GB2312" w:hint="eastAsia"/>
          <w:color w:val="FF0000"/>
          <w:szCs w:val="21"/>
        </w:rPr>
        <w:t>左</w:t>
      </w:r>
      <w:r>
        <w:rPr>
          <w:rFonts w:ascii="仿宋" w:eastAsia="仿宋" w:hAnsi="仿宋" w:cs="宋体" w:hint="eastAsia"/>
          <w:color w:val="FF0000"/>
          <w:szCs w:val="21"/>
        </w:rPr>
        <w:t>对齐</w:t>
      </w:r>
      <w:r>
        <w:rPr>
          <w:rFonts w:ascii="仿宋" w:eastAsia="仿宋" w:hAnsi="仿宋"/>
          <w:szCs w:val="21"/>
        </w:rPr>
        <w:t>，</w:t>
      </w:r>
      <w:r>
        <w:rPr>
          <w:rFonts w:ascii="仿宋" w:eastAsia="仿宋" w:hAnsi="仿宋" w:cs="宋体" w:hint="eastAsia"/>
          <w:szCs w:val="21"/>
        </w:rPr>
        <w:t>报</w:t>
      </w:r>
      <w:r>
        <w:rPr>
          <w:rFonts w:ascii="仿宋_GB2312" w:eastAsia="仿宋_GB2312"/>
          <w:szCs w:val="21"/>
        </w:rPr>
        <w:t>名表</w:t>
      </w:r>
      <w:r>
        <w:rPr>
          <w:rFonts w:ascii="仿宋_GB2312" w:eastAsia="仿宋_GB2312"/>
          <w:color w:val="FF0000"/>
          <w:szCs w:val="21"/>
        </w:rPr>
        <w:t>文件名称</w:t>
      </w:r>
      <w:r>
        <w:rPr>
          <w:rFonts w:ascii="仿宋" w:eastAsia="仿宋" w:hAnsi="仿宋" w:cs="宋体" w:hint="eastAsia"/>
          <w:color w:val="FF0000"/>
          <w:szCs w:val="21"/>
        </w:rPr>
        <w:t>应</w:t>
      </w:r>
      <w:r>
        <w:rPr>
          <w:rFonts w:ascii="仿宋_GB2312" w:eastAsia="仿宋_GB2312"/>
          <w:color w:val="FF0000"/>
          <w:szCs w:val="21"/>
        </w:rPr>
        <w:t>和</w:t>
      </w:r>
      <w:r>
        <w:rPr>
          <w:rFonts w:ascii="仿宋_GB2312" w:eastAsia="仿宋_GB2312" w:hint="eastAsia"/>
          <w:color w:val="FF0000"/>
          <w:szCs w:val="21"/>
        </w:rPr>
        <w:t>实践</w:t>
      </w:r>
      <w:r>
        <w:rPr>
          <w:rFonts w:ascii="仿宋_GB2312" w:eastAsia="仿宋_GB2312"/>
          <w:color w:val="FF0000"/>
          <w:szCs w:val="21"/>
        </w:rPr>
        <w:t>名称一致</w:t>
      </w:r>
      <w:r>
        <w:rPr>
          <w:rFonts w:ascii="仿宋_GB2312" w:eastAsia="仿宋_GB2312" w:hint="eastAsia"/>
          <w:color w:val="FF0000"/>
          <w:szCs w:val="21"/>
        </w:rPr>
        <w:t>；</w:t>
      </w:r>
    </w:p>
    <w:p w:rsidR="00884B7E" w:rsidRDefault="00D8079C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</w:t>
      </w:r>
      <w:r>
        <w:rPr>
          <w:rFonts w:ascii="仿宋_GB2312" w:eastAsia="仿宋_GB2312" w:hint="eastAsia"/>
          <w:szCs w:val="21"/>
        </w:rPr>
        <w:t>、此表由参加寒假社会实践负责人逐项如实填写；</w:t>
      </w:r>
    </w:p>
    <w:p w:rsidR="00884B7E" w:rsidRDefault="00D8079C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_GB2312" w:eastAsia="仿宋_GB2312" w:hint="eastAsia"/>
          <w:szCs w:val="21"/>
        </w:rPr>
        <w:t>5</w:t>
      </w:r>
      <w:r>
        <w:rPr>
          <w:rFonts w:ascii="仿宋_GB2312" w:eastAsia="仿宋_GB2312" w:hint="eastAsia"/>
          <w:szCs w:val="21"/>
        </w:rPr>
        <w:t>、上交的电子版及纸质版材料需将本填表说明</w:t>
      </w:r>
      <w:r>
        <w:rPr>
          <w:rFonts w:ascii="仿宋_GB2312" w:eastAsia="仿宋_GB2312" w:hint="eastAsia"/>
          <w:color w:val="FF0000"/>
          <w:szCs w:val="21"/>
        </w:rPr>
        <w:t>删除</w:t>
      </w:r>
      <w:r>
        <w:rPr>
          <w:rFonts w:ascii="仿宋_GB2312" w:eastAsia="仿宋_GB2312" w:hint="eastAsia"/>
          <w:szCs w:val="21"/>
        </w:rPr>
        <w:t>。</w:t>
      </w:r>
    </w:p>
    <w:p w:rsidR="00884B7E" w:rsidRDefault="00D8079C">
      <w:pPr>
        <w:spacing w:line="240" w:lineRule="atLeast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lastRenderedPageBreak/>
        <w:t>附件二：</w:t>
      </w:r>
    </w:p>
    <w:p w:rsidR="00884B7E" w:rsidRDefault="00D8079C">
      <w:pPr>
        <w:widowControl/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南开大学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2018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年寒假社会实践</w:t>
      </w:r>
      <w:r>
        <w:rPr>
          <w:rFonts w:ascii="华文中宋" w:eastAsia="华文中宋" w:hAnsi="华文中宋" w:hint="eastAsia"/>
          <w:b/>
          <w:sz w:val="32"/>
          <w:szCs w:val="32"/>
        </w:rPr>
        <w:t>反馈表</w:t>
      </w:r>
    </w:p>
    <w:p w:rsidR="00884B7E" w:rsidRDefault="00D8079C">
      <w:pPr>
        <w:widowControl/>
        <w:spacing w:line="360" w:lineRule="auto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实践专题：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71"/>
        <w:gridCol w:w="595"/>
        <w:gridCol w:w="253"/>
        <w:gridCol w:w="57"/>
        <w:gridCol w:w="1202"/>
        <w:gridCol w:w="732"/>
        <w:gridCol w:w="171"/>
        <w:gridCol w:w="361"/>
        <w:gridCol w:w="369"/>
        <w:gridCol w:w="170"/>
        <w:gridCol w:w="539"/>
        <w:gridCol w:w="899"/>
        <w:gridCol w:w="93"/>
        <w:gridCol w:w="2070"/>
      </w:tblGrid>
      <w:tr w:rsidR="00884B7E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实践名称</w:t>
            </w:r>
          </w:p>
        </w:tc>
        <w:tc>
          <w:tcPr>
            <w:tcW w:w="6916" w:type="dxa"/>
            <w:gridSpan w:val="12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负责人姓名</w:t>
            </w:r>
          </w:p>
        </w:tc>
        <w:tc>
          <w:tcPr>
            <w:tcW w:w="1512" w:type="dxa"/>
            <w:gridSpan w:val="3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070" w:type="dxa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884B7E" w:rsidRDefault="00D8079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学院专业</w:t>
            </w:r>
          </w:p>
        </w:tc>
        <w:tc>
          <w:tcPr>
            <w:tcW w:w="2415" w:type="dxa"/>
            <w:gridSpan w:val="5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31" w:type="dxa"/>
            <w:gridSpan w:val="6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</w:p>
        </w:tc>
        <w:tc>
          <w:tcPr>
            <w:tcW w:w="2070" w:type="dxa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实践时长</w:t>
            </w:r>
          </w:p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（以小时计）</w:t>
            </w:r>
          </w:p>
        </w:tc>
        <w:tc>
          <w:tcPr>
            <w:tcW w:w="6916" w:type="dxa"/>
            <w:gridSpan w:val="12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512" w:type="dxa"/>
            <w:gridSpan w:val="3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4501" w:type="dxa"/>
            <w:gridSpan w:val="7"/>
            <w:vAlign w:val="center"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8929" w:type="dxa"/>
            <w:gridSpan w:val="15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实践队成员（参加人数：单独一人或多人组队均可）</w:t>
            </w:r>
          </w:p>
        </w:tc>
      </w:tr>
      <w:tr w:rsidR="00884B7E">
        <w:trPr>
          <w:trHeight w:val="579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991" w:type="dxa"/>
            <w:gridSpan w:val="3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901" w:type="dxa"/>
            <w:gridSpan w:val="3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</w:p>
        </w:tc>
        <w:tc>
          <w:tcPr>
            <w:tcW w:w="1608" w:type="dxa"/>
            <w:gridSpan w:val="3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2163" w:type="dxa"/>
            <w:gridSpan w:val="2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884B7E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647" w:type="dxa"/>
            <w:vMerge w:val="restart"/>
            <w:vAlign w:val="center"/>
          </w:tcPr>
          <w:p w:rsidR="00884B7E" w:rsidRDefault="00D8079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实践地信息</w:t>
            </w:r>
          </w:p>
        </w:tc>
        <w:tc>
          <w:tcPr>
            <w:tcW w:w="1676" w:type="dxa"/>
            <w:gridSpan w:val="4"/>
            <w:vAlign w:val="center"/>
          </w:tcPr>
          <w:p w:rsidR="00884B7E" w:rsidRDefault="00D8079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实践地名称</w:t>
            </w:r>
          </w:p>
        </w:tc>
        <w:tc>
          <w:tcPr>
            <w:tcW w:w="6606" w:type="dxa"/>
            <w:gridSpan w:val="10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567"/>
          <w:jc w:val="center"/>
        </w:trPr>
        <w:tc>
          <w:tcPr>
            <w:tcW w:w="647" w:type="dxa"/>
            <w:vMerge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884B7E" w:rsidRDefault="00D8079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实践地地址</w:t>
            </w:r>
          </w:p>
        </w:tc>
        <w:tc>
          <w:tcPr>
            <w:tcW w:w="6606" w:type="dxa"/>
            <w:gridSpan w:val="10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465"/>
          <w:jc w:val="center"/>
        </w:trPr>
        <w:tc>
          <w:tcPr>
            <w:tcW w:w="647" w:type="dxa"/>
            <w:vMerge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Merge w:val="restart"/>
            <w:vAlign w:val="center"/>
          </w:tcPr>
          <w:p w:rsidR="00884B7E" w:rsidRDefault="00D8079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  <w:p w:rsidR="00884B7E" w:rsidRDefault="00D8079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466" w:type="dxa"/>
            <w:gridSpan w:val="4"/>
            <w:vMerge w:val="restart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884B7E" w:rsidRDefault="00D8079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话</w:t>
            </w:r>
          </w:p>
        </w:tc>
        <w:tc>
          <w:tcPr>
            <w:tcW w:w="3062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419"/>
          <w:jc w:val="center"/>
        </w:trPr>
        <w:tc>
          <w:tcPr>
            <w:tcW w:w="647" w:type="dxa"/>
            <w:vMerge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Merge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gridSpan w:val="4"/>
            <w:vMerge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884B7E" w:rsidRDefault="00D8079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机</w:t>
            </w:r>
          </w:p>
        </w:tc>
        <w:tc>
          <w:tcPr>
            <w:tcW w:w="3062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2849"/>
          <w:jc w:val="center"/>
        </w:trPr>
        <w:tc>
          <w:tcPr>
            <w:tcW w:w="647" w:type="dxa"/>
            <w:vMerge/>
          </w:tcPr>
          <w:p w:rsidR="00884B7E" w:rsidRDefault="00884B7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884B7E" w:rsidRDefault="00D8079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2466" w:type="dxa"/>
            <w:gridSpan w:val="4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884B7E" w:rsidRDefault="00D8079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编</w:t>
            </w:r>
          </w:p>
        </w:tc>
        <w:tc>
          <w:tcPr>
            <w:tcW w:w="3062" w:type="dxa"/>
            <w:gridSpan w:val="3"/>
            <w:vAlign w:val="center"/>
          </w:tcPr>
          <w:p w:rsidR="00884B7E" w:rsidRDefault="00884B7E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84B7E">
        <w:trPr>
          <w:trHeight w:val="4233"/>
          <w:jc w:val="center"/>
        </w:trPr>
        <w:tc>
          <w:tcPr>
            <w:tcW w:w="2323" w:type="dxa"/>
            <w:gridSpan w:val="5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宣传情况</w:t>
            </w:r>
          </w:p>
        </w:tc>
        <w:tc>
          <w:tcPr>
            <w:tcW w:w="6606" w:type="dxa"/>
            <w:gridSpan w:val="10"/>
            <w:vAlign w:val="center"/>
          </w:tcPr>
          <w:p w:rsidR="00884B7E" w:rsidRDefault="00D8079C">
            <w:pPr>
              <w:snapToGrid w:val="0"/>
              <w:spacing w:afterLines="50" w:after="156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座谈会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___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场；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讲座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___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场；实践时长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小时；拜访学者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____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位；受益群众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_____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人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 </w:t>
            </w:r>
          </w:p>
          <w:p w:rsidR="00884B7E" w:rsidRDefault="00D8079C">
            <w:pPr>
              <w:snapToGrid w:val="0"/>
              <w:spacing w:afterLines="50" w:after="156"/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是否张贴海报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_____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；发放调查问卷份；其他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__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u w:val="single"/>
              </w:rPr>
              <w:t xml:space="preserve">______     </w:t>
            </w:r>
          </w:p>
          <w:p w:rsidR="00884B7E" w:rsidRDefault="00D8079C">
            <w:pPr>
              <w:snapToGrid w:val="0"/>
              <w:spacing w:afterLines="50" w:after="156"/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媒体报道情况</w:t>
            </w:r>
          </w:p>
        </w:tc>
      </w:tr>
      <w:tr w:rsidR="00884B7E">
        <w:trPr>
          <w:trHeight w:val="6653"/>
          <w:jc w:val="center"/>
        </w:trPr>
        <w:tc>
          <w:tcPr>
            <w:tcW w:w="2323" w:type="dxa"/>
            <w:gridSpan w:val="5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实践地评语</w:t>
            </w:r>
          </w:p>
          <w:p w:rsidR="00884B7E" w:rsidRDefault="00D807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及建议</w:t>
            </w:r>
          </w:p>
        </w:tc>
        <w:tc>
          <w:tcPr>
            <w:tcW w:w="6606" w:type="dxa"/>
            <w:gridSpan w:val="10"/>
            <w:vAlign w:val="bottom"/>
          </w:tcPr>
          <w:p w:rsidR="00884B7E" w:rsidRDefault="00D8079C">
            <w:pPr>
              <w:wordWrap w:val="0"/>
              <w:spacing w:afterLines="50" w:after="156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日（盖章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）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  </w:t>
            </w:r>
          </w:p>
        </w:tc>
      </w:tr>
    </w:tbl>
    <w:p w:rsidR="00884B7E" w:rsidRDefault="00884B7E">
      <w:pPr>
        <w:snapToGrid w:val="0"/>
        <w:spacing w:line="360" w:lineRule="auto"/>
        <w:rPr>
          <w:rFonts w:ascii="仿宋" w:eastAsia="仿宋" w:hAnsi="仿宋"/>
          <w:spacing w:val="10"/>
          <w:kern w:val="20"/>
          <w:sz w:val="24"/>
          <w:szCs w:val="28"/>
        </w:rPr>
      </w:pPr>
    </w:p>
    <w:p w:rsidR="00884B7E" w:rsidRDefault="00D8079C">
      <w:pPr>
        <w:ind w:firstLineChars="1500" w:firstLine="4518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（该文件双面打印，一式一份）</w:t>
      </w:r>
    </w:p>
    <w:p w:rsidR="00884B7E" w:rsidRDefault="00884B7E">
      <w:pPr>
        <w:jc w:val="left"/>
        <w:rPr>
          <w:rFonts w:ascii="仿宋" w:eastAsia="仿宋" w:hAnsi="仿宋" w:cs="仿宋_GB2312"/>
          <w:bCs/>
          <w:sz w:val="30"/>
          <w:szCs w:val="30"/>
        </w:rPr>
      </w:pPr>
    </w:p>
    <w:p w:rsidR="00884B7E" w:rsidRDefault="00884B7E">
      <w:pPr>
        <w:jc w:val="left"/>
        <w:rPr>
          <w:rFonts w:ascii="仿宋" w:eastAsia="仿宋" w:hAnsi="仿宋" w:cs="仿宋_GB2312"/>
          <w:bCs/>
          <w:sz w:val="30"/>
          <w:szCs w:val="30"/>
        </w:rPr>
      </w:pPr>
    </w:p>
    <w:p w:rsidR="00884B7E" w:rsidRDefault="00884B7E">
      <w:pPr>
        <w:jc w:val="left"/>
        <w:rPr>
          <w:rFonts w:ascii="仿宋" w:eastAsia="仿宋" w:hAnsi="仿宋" w:cs="仿宋_GB2312"/>
          <w:bCs/>
          <w:sz w:val="30"/>
          <w:szCs w:val="30"/>
        </w:rPr>
      </w:pPr>
    </w:p>
    <w:p w:rsidR="00884B7E" w:rsidRDefault="00D8079C">
      <w:pPr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lastRenderedPageBreak/>
        <w:t>附件三：</w:t>
      </w:r>
    </w:p>
    <w:p w:rsidR="00884B7E" w:rsidRDefault="00D8079C">
      <w:pPr>
        <w:ind w:firstLineChars="200" w:firstLine="721"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南开大学</w:t>
      </w:r>
      <w:r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8</w:t>
      </w:r>
      <w:r>
        <w:rPr>
          <w:rFonts w:ascii="华文中宋" w:eastAsia="华文中宋" w:hAnsi="华文中宋" w:hint="eastAsia"/>
          <w:b/>
          <w:sz w:val="36"/>
          <w:szCs w:val="36"/>
        </w:rPr>
        <w:t>年学生</w:t>
      </w:r>
      <w:r>
        <w:rPr>
          <w:rFonts w:ascii="华文中宋" w:eastAsia="华文中宋" w:hAnsi="华文中宋"/>
          <w:b/>
          <w:sz w:val="36"/>
          <w:szCs w:val="36"/>
        </w:rPr>
        <w:t>寒假</w:t>
      </w:r>
      <w:r>
        <w:rPr>
          <w:rFonts w:ascii="华文中宋" w:eastAsia="华文中宋" w:hAnsi="华文中宋" w:hint="eastAsia"/>
          <w:b/>
          <w:sz w:val="36"/>
          <w:szCs w:val="36"/>
        </w:rPr>
        <w:t>社会实践专用介绍信</w:t>
      </w:r>
    </w:p>
    <w:p w:rsidR="00884B7E" w:rsidRDefault="00D8079C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华文中宋" w:eastAsia="华文中宋" w:hAnsi="华文中宋" w:hint="eastAsia"/>
          <w:b/>
          <w:sz w:val="32"/>
        </w:rPr>
        <w:t>（参考范本）</w:t>
      </w:r>
    </w:p>
    <w:p w:rsidR="00884B7E" w:rsidRDefault="00884B7E">
      <w:pPr>
        <w:ind w:firstLine="560"/>
        <w:rPr>
          <w:rFonts w:ascii="仿宋" w:eastAsia="仿宋" w:hAnsi="仿宋"/>
          <w:sz w:val="30"/>
          <w:szCs w:val="30"/>
        </w:rPr>
      </w:pPr>
    </w:p>
    <w:p w:rsidR="00884B7E" w:rsidRDefault="00D8079C">
      <w:pPr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现有我校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名同学，希望能于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日到贵单位进行</w:t>
      </w:r>
      <w:r>
        <w:rPr>
          <w:rFonts w:ascii="仿宋" w:eastAsia="仿宋" w:hAnsi="仿宋"/>
          <w:sz w:val="30"/>
          <w:szCs w:val="30"/>
        </w:rPr>
        <w:t>寒假</w:t>
      </w:r>
      <w:r>
        <w:rPr>
          <w:rFonts w:ascii="仿宋" w:eastAsia="仿宋" w:hAnsi="仿宋" w:hint="eastAsia"/>
          <w:sz w:val="30"/>
          <w:szCs w:val="30"/>
        </w:rPr>
        <w:t>社会实践，望能够给予安排协助。详细实践内容由同学和贵单位自行协商。</w:t>
      </w:r>
    </w:p>
    <w:p w:rsidR="00884B7E" w:rsidRDefault="00D8079C">
      <w:pPr>
        <w:pStyle w:val="a3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此致</w:t>
      </w:r>
    </w:p>
    <w:p w:rsidR="00884B7E" w:rsidRDefault="00D8079C">
      <w:pPr>
        <w:pStyle w:val="a4"/>
        <w:ind w:leftChars="47" w:left="9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敬礼</w:t>
      </w:r>
    </w:p>
    <w:p w:rsidR="00884B7E" w:rsidRDefault="00884B7E">
      <w:pPr>
        <w:pStyle w:val="a4"/>
        <w:ind w:leftChars="47" w:left="99"/>
        <w:rPr>
          <w:rFonts w:ascii="仿宋" w:eastAsia="仿宋" w:hAnsi="仿宋"/>
          <w:sz w:val="30"/>
          <w:szCs w:val="30"/>
        </w:rPr>
      </w:pPr>
    </w:p>
    <w:p w:rsidR="00884B7E" w:rsidRDefault="00D8079C">
      <w:pPr>
        <w:wordWrap w:val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共青团南开大学学院委员会</w:t>
      </w:r>
    </w:p>
    <w:p w:rsidR="00884B7E" w:rsidRDefault="00D8079C">
      <w:pPr>
        <w:pStyle w:val="a6"/>
        <w:ind w:leftChars="48" w:left="101" w:firstLineChars="400" w:firstLine="12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</w:p>
    <w:p w:rsidR="00884B7E" w:rsidRDefault="00D8079C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br w:type="page"/>
      </w:r>
    </w:p>
    <w:p w:rsidR="00884B7E" w:rsidRDefault="00D8079C">
      <w:pPr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lastRenderedPageBreak/>
        <w:t>附件四：</w:t>
      </w:r>
    </w:p>
    <w:p w:rsidR="00884B7E" w:rsidRDefault="00D8079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社会实践安全承诺书</w:t>
      </w:r>
    </w:p>
    <w:p w:rsidR="00884B7E" w:rsidRDefault="00884B7E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884B7E" w:rsidRDefault="00884B7E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884B7E" w:rsidRDefault="00D8079C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，系南开大学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专业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级在校学生，承诺在自愿参加</w:t>
      </w: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年南开大学学生</w:t>
      </w:r>
      <w:r>
        <w:rPr>
          <w:rFonts w:ascii="仿宋" w:eastAsia="仿宋" w:hAnsi="仿宋"/>
          <w:sz w:val="30"/>
          <w:szCs w:val="30"/>
        </w:rPr>
        <w:t>寒假</w:t>
      </w:r>
      <w:r>
        <w:rPr>
          <w:rFonts w:ascii="仿宋" w:eastAsia="仿宋" w:hAnsi="仿宋" w:hint="eastAsia"/>
          <w:sz w:val="30"/>
          <w:szCs w:val="30"/>
        </w:rPr>
        <w:t>社会实践过程中，严格遵守国家法律法规和各项公共秩序，服从统一领导，不</w:t>
      </w:r>
      <w:r>
        <w:rPr>
          <w:rFonts w:ascii="仿宋" w:eastAsia="仿宋" w:hAnsi="仿宋" w:hint="eastAsia"/>
          <w:sz w:val="30"/>
          <w:szCs w:val="30"/>
        </w:rPr>
        <w:t>擅自脱离团队、不擅自外出，加强人身和财产安全的自我保护，提高安全意识和应急处理能力，牢固树立“安全第一”的思想，如因违反相关规定造成任何安全问题，本人愿承担一切后果。</w:t>
      </w:r>
    </w:p>
    <w:p w:rsidR="00884B7E" w:rsidRDefault="00884B7E">
      <w:pPr>
        <w:ind w:firstLine="555"/>
        <w:rPr>
          <w:rFonts w:ascii="仿宋" w:eastAsia="仿宋" w:hAnsi="仿宋"/>
          <w:sz w:val="30"/>
          <w:szCs w:val="30"/>
        </w:rPr>
      </w:pPr>
    </w:p>
    <w:p w:rsidR="00884B7E" w:rsidRDefault="00884B7E">
      <w:pPr>
        <w:ind w:firstLine="555"/>
        <w:rPr>
          <w:rFonts w:ascii="仿宋" w:eastAsia="仿宋" w:hAnsi="仿宋"/>
          <w:sz w:val="30"/>
          <w:szCs w:val="30"/>
        </w:rPr>
      </w:pPr>
    </w:p>
    <w:p w:rsidR="00884B7E" w:rsidRDefault="00D8079C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承诺人：</w:t>
      </w:r>
    </w:p>
    <w:p w:rsidR="00884B7E" w:rsidRDefault="00D8079C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</w:p>
    <w:p w:rsidR="00884B7E" w:rsidRDefault="00884B7E">
      <w:pPr>
        <w:rPr>
          <w:rFonts w:ascii="仿宋" w:eastAsia="仿宋" w:hAnsi="仿宋"/>
          <w:sz w:val="28"/>
          <w:szCs w:val="28"/>
        </w:rPr>
      </w:pPr>
    </w:p>
    <w:p w:rsidR="00884B7E" w:rsidRDefault="00884B7E">
      <w:pPr>
        <w:rPr>
          <w:rFonts w:ascii="仿宋" w:eastAsia="仿宋" w:hAnsi="仿宋"/>
          <w:sz w:val="28"/>
          <w:szCs w:val="28"/>
        </w:rPr>
      </w:pPr>
    </w:p>
    <w:p w:rsidR="00884B7E" w:rsidRDefault="00884B7E">
      <w:pPr>
        <w:rPr>
          <w:rFonts w:ascii="仿宋" w:eastAsia="仿宋" w:hAnsi="仿宋"/>
          <w:sz w:val="28"/>
          <w:szCs w:val="28"/>
        </w:rPr>
      </w:pPr>
    </w:p>
    <w:p w:rsidR="00884B7E" w:rsidRDefault="00884B7E">
      <w:pPr>
        <w:rPr>
          <w:rFonts w:ascii="仿宋" w:eastAsia="仿宋" w:hAnsi="仿宋"/>
          <w:sz w:val="28"/>
          <w:szCs w:val="28"/>
        </w:rPr>
      </w:pPr>
    </w:p>
    <w:p w:rsidR="00884B7E" w:rsidRDefault="00884B7E">
      <w:pPr>
        <w:rPr>
          <w:rFonts w:ascii="仿宋" w:eastAsia="仿宋" w:hAnsi="仿宋"/>
          <w:sz w:val="28"/>
          <w:szCs w:val="28"/>
        </w:rPr>
      </w:pPr>
    </w:p>
    <w:p w:rsidR="00884B7E" w:rsidRDefault="00884B7E">
      <w:pPr>
        <w:jc w:val="left"/>
        <w:rPr>
          <w:rFonts w:ascii="仿宋" w:eastAsia="仿宋" w:hAnsi="仿宋"/>
          <w:sz w:val="22"/>
          <w:szCs w:val="28"/>
        </w:rPr>
      </w:pPr>
    </w:p>
    <w:p w:rsidR="00884B7E" w:rsidRDefault="00D8079C">
      <w:pPr>
        <w:jc w:val="left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2"/>
          <w:szCs w:val="28"/>
        </w:rPr>
        <w:t>承诺书填写说明：承诺书一式一份，所有参加</w:t>
      </w:r>
      <w:r>
        <w:rPr>
          <w:rFonts w:ascii="仿宋" w:eastAsia="仿宋" w:hAnsi="仿宋"/>
          <w:sz w:val="22"/>
          <w:szCs w:val="28"/>
        </w:rPr>
        <w:t>寒假</w:t>
      </w:r>
      <w:r>
        <w:rPr>
          <w:rFonts w:ascii="仿宋" w:eastAsia="仿宋" w:hAnsi="仿宋" w:hint="eastAsia"/>
          <w:sz w:val="22"/>
          <w:szCs w:val="28"/>
        </w:rPr>
        <w:t>实践的成员应实名填写，不得代填和漏填（上交的纸质版、电子版材料删除本填写说明）。</w:t>
      </w:r>
    </w:p>
    <w:p w:rsidR="00884B7E" w:rsidRDefault="00D8079C">
      <w:pPr>
        <w:widowControl/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/>
          <w:bCs/>
          <w:sz w:val="30"/>
          <w:szCs w:val="30"/>
        </w:rPr>
        <w:br w:type="page"/>
      </w:r>
    </w:p>
    <w:p w:rsidR="00884B7E" w:rsidRDefault="00D8079C">
      <w:pPr>
        <w:widowControl/>
        <w:jc w:val="left"/>
        <w:rPr>
          <w:rFonts w:ascii="仿宋_GB2312" w:eastAsia="仿宋_GB2312"/>
          <w:szCs w:val="21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附件五：</w:t>
      </w:r>
    </w:p>
    <w:p w:rsidR="00884B7E" w:rsidRDefault="00884B7E">
      <w:pPr>
        <w:autoSpaceDE w:val="0"/>
        <w:autoSpaceDN w:val="0"/>
        <w:adjustRightInd w:val="0"/>
        <w:jc w:val="left"/>
        <w:rPr>
          <w:rFonts w:ascii="仿宋_GB2312" w:eastAsia="仿宋_GB2312" w:cs="华文中宋"/>
          <w:color w:val="000000"/>
          <w:kern w:val="0"/>
          <w:sz w:val="32"/>
          <w:szCs w:val="32"/>
        </w:rPr>
      </w:pPr>
    </w:p>
    <w:p w:rsidR="00884B7E" w:rsidRDefault="00D8079C">
      <w:pPr>
        <w:spacing w:beforeLines="100" w:before="312" w:afterLines="40" w:after="124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/>
          <w:noProof/>
        </w:rPr>
        <w:drawing>
          <wp:inline distT="0" distB="0" distL="0" distR="0">
            <wp:extent cx="2456180" cy="708025"/>
            <wp:effectExtent l="0" t="0" r="1270" b="15875"/>
            <wp:docPr id="102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456180" cy="708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7E" w:rsidRDefault="00D8079C">
      <w:pPr>
        <w:spacing w:beforeLines="200" w:before="624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**</w:t>
      </w:r>
      <w:r>
        <w:rPr>
          <w:rFonts w:ascii="黑体" w:eastAsia="黑体" w:hAnsi="黑体" w:hint="eastAsia"/>
          <w:sz w:val="48"/>
          <w:szCs w:val="48"/>
        </w:rPr>
        <w:t>学院寒假社会实践</w:t>
      </w:r>
    </w:p>
    <w:p w:rsidR="00884B7E" w:rsidRDefault="00D8079C">
      <w:pPr>
        <w:spacing w:beforeLines="50" w:before="156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计划书</w:t>
      </w:r>
    </w:p>
    <w:p w:rsidR="00884B7E" w:rsidRDefault="00D8079C">
      <w:pPr>
        <w:spacing w:beforeLines="100" w:before="312" w:afterLines="40" w:after="124"/>
        <w:jc w:val="center"/>
        <w:rPr>
          <w:rFonts w:ascii="黑体" w:eastAsia="黑体"/>
          <w:b/>
          <w:sz w:val="44"/>
          <w:szCs w:val="44"/>
        </w:rPr>
      </w:pPr>
      <w:r>
        <w:rPr>
          <w:rFonts w:ascii="隶书" w:eastAsia="隶书" w:hint="eastAsia"/>
          <w:noProof/>
          <w:sz w:val="72"/>
          <w:szCs w:val="72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153035</wp:posOffset>
            </wp:positionV>
            <wp:extent cx="2571749" cy="2587625"/>
            <wp:effectExtent l="0" t="0" r="0" b="3175"/>
            <wp:wrapNone/>
            <wp:docPr id="1027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/>
                  </pic:nvPicPr>
                  <pic:blipFill>
                    <a:blip r:embed="rId14" cstate="print">
                      <a:lum contrast="6000"/>
                    </a:blip>
                    <a:srcRect/>
                    <a:stretch/>
                  </pic:blipFill>
                  <pic:spPr>
                    <a:xfrm>
                      <a:off x="0" y="0"/>
                      <a:ext cx="2571749" cy="2587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B7E" w:rsidRDefault="00884B7E">
      <w:pPr>
        <w:spacing w:beforeLines="100" w:before="312" w:afterLines="40" w:after="124"/>
        <w:jc w:val="center"/>
        <w:rPr>
          <w:rFonts w:ascii="黑体" w:eastAsia="黑体"/>
          <w:b/>
          <w:sz w:val="44"/>
          <w:szCs w:val="44"/>
        </w:rPr>
      </w:pPr>
    </w:p>
    <w:p w:rsidR="00884B7E" w:rsidRDefault="00884B7E">
      <w:pPr>
        <w:spacing w:beforeLines="100" w:before="312" w:afterLines="40" w:after="124"/>
        <w:jc w:val="center"/>
        <w:rPr>
          <w:rFonts w:ascii="黑体" w:eastAsia="黑体"/>
          <w:b/>
          <w:sz w:val="44"/>
          <w:szCs w:val="44"/>
        </w:rPr>
      </w:pPr>
    </w:p>
    <w:p w:rsidR="00884B7E" w:rsidRDefault="00884B7E">
      <w:pPr>
        <w:spacing w:beforeLines="100" w:before="312" w:afterLines="40" w:after="124"/>
        <w:jc w:val="center"/>
        <w:rPr>
          <w:rFonts w:ascii="黑体" w:eastAsia="黑体"/>
          <w:b/>
          <w:sz w:val="44"/>
          <w:szCs w:val="44"/>
        </w:rPr>
      </w:pPr>
    </w:p>
    <w:p w:rsidR="00884B7E" w:rsidRDefault="00884B7E">
      <w:pPr>
        <w:spacing w:beforeLines="100" w:before="312" w:afterLines="40" w:after="124"/>
        <w:rPr>
          <w:rFonts w:ascii="黑体" w:eastAsia="黑体"/>
          <w:b/>
          <w:sz w:val="44"/>
          <w:szCs w:val="44"/>
        </w:rPr>
      </w:pPr>
    </w:p>
    <w:p w:rsidR="00884B7E" w:rsidRDefault="00884B7E">
      <w:pPr>
        <w:spacing w:beforeLines="100" w:before="312" w:afterLines="40" w:after="124"/>
        <w:rPr>
          <w:rFonts w:ascii="黑体" w:eastAsia="黑体"/>
          <w:b/>
          <w:sz w:val="44"/>
          <w:szCs w:val="44"/>
        </w:rPr>
      </w:pPr>
    </w:p>
    <w:p w:rsidR="00884B7E" w:rsidRDefault="00D8079C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【实践名称】</w:t>
      </w:r>
    </w:p>
    <w:p w:rsidR="00884B7E" w:rsidRDefault="00D8079C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2017</w:t>
      </w:r>
      <w:r>
        <w:rPr>
          <w:rFonts w:ascii="楷体" w:eastAsia="楷体" w:hAnsi="楷体" w:hint="eastAsia"/>
          <w:b/>
          <w:sz w:val="32"/>
          <w:szCs w:val="32"/>
        </w:rPr>
        <w:t>年</w:t>
      </w:r>
      <w:r>
        <w:rPr>
          <w:rFonts w:ascii="楷体" w:eastAsia="楷体" w:hAnsi="楷体" w:hint="eastAsia"/>
          <w:b/>
          <w:sz w:val="32"/>
          <w:szCs w:val="32"/>
        </w:rPr>
        <w:t xml:space="preserve">12 </w:t>
      </w:r>
      <w:r>
        <w:rPr>
          <w:rFonts w:ascii="楷体" w:eastAsia="楷体" w:hAnsi="楷体" w:hint="eastAsia"/>
          <w:b/>
          <w:sz w:val="32"/>
          <w:szCs w:val="32"/>
        </w:rPr>
        <w:t>月</w:t>
      </w:r>
      <w:bookmarkStart w:id="2" w:name="_Toc30773"/>
    </w:p>
    <w:p w:rsidR="00884B7E" w:rsidRDefault="00884B7E">
      <w:pPr>
        <w:spacing w:line="360" w:lineRule="auto"/>
        <w:rPr>
          <w:rFonts w:ascii="楷体" w:eastAsia="楷体" w:hAnsi="楷体"/>
          <w:b/>
          <w:sz w:val="32"/>
          <w:szCs w:val="32"/>
        </w:rPr>
      </w:pPr>
    </w:p>
    <w:p w:rsidR="00884B7E" w:rsidRDefault="00884B7E">
      <w:pPr>
        <w:spacing w:line="360" w:lineRule="auto"/>
        <w:rPr>
          <w:rFonts w:ascii="楷体" w:eastAsia="楷体" w:hAnsi="楷体"/>
          <w:b/>
          <w:sz w:val="32"/>
          <w:szCs w:val="32"/>
        </w:rPr>
      </w:pPr>
    </w:p>
    <w:p w:rsidR="00884B7E" w:rsidRDefault="00D8079C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br w:type="page"/>
      </w:r>
    </w:p>
    <w:p w:rsidR="00884B7E" w:rsidRDefault="00D8079C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lastRenderedPageBreak/>
        <w:t>一、</w:t>
      </w:r>
      <w:bookmarkStart w:id="3" w:name="_Toc14277"/>
      <w:bookmarkEnd w:id="2"/>
      <w:r>
        <w:rPr>
          <w:rFonts w:ascii="仿宋" w:eastAsia="仿宋" w:hAnsi="仿宋" w:hint="eastAsia"/>
          <w:b/>
          <w:kern w:val="44"/>
          <w:sz w:val="36"/>
          <w:szCs w:val="21"/>
        </w:rPr>
        <w:t>实践主题</w:t>
      </w:r>
    </w:p>
    <w:p w:rsidR="00884B7E" w:rsidRDefault="00D8079C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t>二、实践选题意义</w:t>
      </w:r>
    </w:p>
    <w:p w:rsidR="00884B7E" w:rsidRDefault="00D8079C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bookmarkStart w:id="4" w:name="_Toc542"/>
      <w:bookmarkEnd w:id="3"/>
      <w:r>
        <w:rPr>
          <w:rFonts w:ascii="仿宋" w:eastAsia="仿宋" w:hAnsi="仿宋" w:hint="eastAsia"/>
          <w:b/>
          <w:kern w:val="44"/>
          <w:sz w:val="36"/>
          <w:szCs w:val="21"/>
        </w:rPr>
        <w:t>三、</w:t>
      </w:r>
      <w:bookmarkEnd w:id="4"/>
      <w:r>
        <w:rPr>
          <w:rFonts w:ascii="仿宋" w:eastAsia="仿宋" w:hAnsi="仿宋"/>
          <w:b/>
          <w:kern w:val="44"/>
          <w:sz w:val="36"/>
          <w:szCs w:val="21"/>
        </w:rPr>
        <w:t>实践</w:t>
      </w:r>
      <w:r>
        <w:rPr>
          <w:rFonts w:ascii="仿宋" w:eastAsia="仿宋" w:hAnsi="仿宋" w:hint="eastAsia"/>
          <w:b/>
          <w:kern w:val="44"/>
          <w:sz w:val="36"/>
          <w:szCs w:val="21"/>
        </w:rPr>
        <w:t>前期</w:t>
      </w:r>
      <w:r>
        <w:rPr>
          <w:rFonts w:ascii="仿宋" w:eastAsia="仿宋" w:hAnsi="仿宋"/>
          <w:b/>
          <w:kern w:val="44"/>
          <w:sz w:val="36"/>
          <w:szCs w:val="21"/>
        </w:rPr>
        <w:t>准备方案</w:t>
      </w:r>
    </w:p>
    <w:p w:rsidR="00884B7E" w:rsidRDefault="00D8079C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t>四、实践进度安排</w:t>
      </w:r>
    </w:p>
    <w:p w:rsidR="00884B7E" w:rsidRDefault="00D8079C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t>五、完成项目的条件与保证</w:t>
      </w:r>
    </w:p>
    <w:p w:rsidR="00884B7E" w:rsidRDefault="00D8079C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t>六、实践预期结果</w:t>
      </w:r>
    </w:p>
    <w:p w:rsidR="00884B7E" w:rsidRDefault="00D8079C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t>七、经费预算</w:t>
      </w:r>
    </w:p>
    <w:p w:rsidR="00884B7E" w:rsidRDefault="00884B7E">
      <w:pPr>
        <w:rPr>
          <w:rFonts w:ascii="仿宋" w:eastAsia="仿宋" w:hAnsi="仿宋"/>
          <w:sz w:val="18"/>
          <w:szCs w:val="21"/>
        </w:rPr>
      </w:pPr>
    </w:p>
    <w:p w:rsidR="00884B7E" w:rsidRDefault="00884B7E">
      <w:pPr>
        <w:rPr>
          <w:rFonts w:ascii="仿宋" w:eastAsia="仿宋" w:hAnsi="仿宋"/>
          <w:sz w:val="18"/>
          <w:szCs w:val="21"/>
        </w:rPr>
      </w:pPr>
    </w:p>
    <w:p w:rsidR="00884B7E" w:rsidRDefault="00884B7E">
      <w:pPr>
        <w:rPr>
          <w:rFonts w:ascii="仿宋" w:eastAsia="仿宋" w:hAnsi="仿宋"/>
          <w:sz w:val="18"/>
          <w:szCs w:val="21"/>
        </w:rPr>
      </w:pPr>
    </w:p>
    <w:p w:rsidR="00884B7E" w:rsidRDefault="00884B7E">
      <w:pPr>
        <w:rPr>
          <w:rFonts w:ascii="仿宋" w:eastAsia="仿宋" w:hAnsi="仿宋"/>
          <w:sz w:val="18"/>
          <w:szCs w:val="21"/>
        </w:rPr>
      </w:pPr>
    </w:p>
    <w:p w:rsidR="00884B7E" w:rsidRDefault="00884B7E">
      <w:pPr>
        <w:rPr>
          <w:rFonts w:ascii="仿宋" w:eastAsia="仿宋" w:hAnsi="仿宋"/>
          <w:sz w:val="18"/>
          <w:szCs w:val="21"/>
        </w:rPr>
      </w:pPr>
    </w:p>
    <w:p w:rsidR="00884B7E" w:rsidRDefault="00884B7E">
      <w:pPr>
        <w:spacing w:after="65"/>
        <w:rPr>
          <w:rFonts w:ascii="仿宋" w:eastAsia="仿宋" w:hAnsi="仿宋" w:cs="宋体"/>
          <w:bCs/>
          <w:sz w:val="24"/>
        </w:rPr>
      </w:pPr>
    </w:p>
    <w:p w:rsidR="00884B7E" w:rsidRDefault="00884B7E">
      <w:pPr>
        <w:spacing w:after="65"/>
        <w:rPr>
          <w:rFonts w:ascii="仿宋" w:eastAsia="仿宋" w:hAnsi="仿宋" w:cs="宋体"/>
          <w:bCs/>
          <w:sz w:val="24"/>
        </w:rPr>
      </w:pPr>
    </w:p>
    <w:p w:rsidR="00884B7E" w:rsidRDefault="00884B7E">
      <w:pPr>
        <w:spacing w:after="65"/>
        <w:rPr>
          <w:rFonts w:ascii="仿宋" w:eastAsia="仿宋" w:hAnsi="仿宋" w:cs="宋体"/>
          <w:bCs/>
          <w:sz w:val="24"/>
        </w:rPr>
      </w:pPr>
    </w:p>
    <w:p w:rsidR="00884B7E" w:rsidRDefault="00884B7E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</w:p>
    <w:p w:rsidR="00884B7E" w:rsidRDefault="00884B7E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884B7E" w:rsidRDefault="00884B7E">
      <w:pPr>
        <w:widowControl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884B7E" w:rsidRDefault="00884B7E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884B7E" w:rsidRDefault="00884B7E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884B7E" w:rsidRDefault="00884B7E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884B7E" w:rsidRDefault="00884B7E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884B7E" w:rsidRDefault="00884B7E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884B7E" w:rsidRDefault="00884B7E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884B7E" w:rsidRDefault="00884B7E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884B7E" w:rsidRDefault="00884B7E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884B7E" w:rsidRDefault="00D8079C">
      <w:pPr>
        <w:rPr>
          <w:rFonts w:ascii="仿宋" w:eastAsia="仿宋" w:hAnsi="仿宋" w:cs="仿宋"/>
          <w:color w:val="000000"/>
          <w:sz w:val="24"/>
          <w:u w:color="00000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color="000000"/>
        </w:rPr>
        <w:lastRenderedPageBreak/>
        <w:t>附件六</w:t>
      </w:r>
      <w:r>
        <w:rPr>
          <w:rFonts w:ascii="仿宋" w:eastAsia="仿宋" w:hAnsi="仿宋" w:cs="仿宋" w:hint="eastAsia"/>
          <w:color w:val="000000"/>
          <w:sz w:val="24"/>
          <w:u w:color="000000"/>
        </w:rPr>
        <w:t>：</w:t>
      </w:r>
    </w:p>
    <w:p w:rsidR="00884B7E" w:rsidRDefault="00D8079C">
      <w:pPr>
        <w:rPr>
          <w:rFonts w:ascii="仿宋" w:eastAsia="仿宋" w:hAnsi="仿宋" w:cs="华文中宋"/>
          <w:b/>
          <w:bCs/>
          <w:color w:val="000000"/>
          <w:sz w:val="36"/>
          <w:szCs w:val="32"/>
          <w:u w:color="000000"/>
        </w:rPr>
      </w:pPr>
      <w:r>
        <w:rPr>
          <w:rFonts w:ascii="华文中宋" w:eastAsia="华文中宋" w:hAnsi="华文中宋" w:cs="华文中宋" w:hint="eastAsia"/>
          <w:color w:val="000000"/>
          <w:sz w:val="32"/>
          <w:szCs w:val="32"/>
          <w:u w:color="000000"/>
        </w:rPr>
        <w:t xml:space="preserve">        </w:t>
      </w:r>
      <w:bookmarkStart w:id="5" w:name="_Hlk501520013"/>
      <w:r>
        <w:rPr>
          <w:rFonts w:ascii="仿宋" w:eastAsia="仿宋" w:hAnsi="仿宋" w:cs="华文中宋" w:hint="eastAsia"/>
          <w:b/>
          <w:bCs/>
          <w:color w:val="000000"/>
          <w:sz w:val="36"/>
          <w:szCs w:val="32"/>
          <w:u w:color="000000"/>
        </w:rPr>
        <w:t>201</w:t>
      </w:r>
      <w:r>
        <w:rPr>
          <w:rFonts w:ascii="仿宋" w:eastAsia="仿宋" w:hAnsi="仿宋" w:cs="华文中宋"/>
          <w:b/>
          <w:bCs/>
          <w:color w:val="000000"/>
          <w:sz w:val="36"/>
          <w:szCs w:val="32"/>
          <w:u w:color="000000"/>
        </w:rPr>
        <w:t>8</w:t>
      </w:r>
      <w:r>
        <w:rPr>
          <w:rFonts w:ascii="仿宋" w:eastAsia="仿宋" w:hAnsi="仿宋" w:cs="华文中宋" w:hint="eastAsia"/>
          <w:b/>
          <w:bCs/>
          <w:color w:val="000000"/>
          <w:sz w:val="36"/>
          <w:szCs w:val="32"/>
          <w:u w:color="000000"/>
        </w:rPr>
        <w:t>年南开大学学生寒假社会实践证明</w:t>
      </w:r>
      <w:bookmarkEnd w:id="5"/>
    </w:p>
    <w:p w:rsidR="00884B7E" w:rsidRDefault="00884B7E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left"/>
        <w:rPr>
          <w:rFonts w:ascii="仿宋" w:eastAsia="仿宋" w:hAnsi="仿宋" w:cs="微软雅黑"/>
          <w:color w:val="000000"/>
          <w:sz w:val="44"/>
          <w:szCs w:val="44"/>
          <w:u w:color="000000"/>
          <w:bdr w:val="nil"/>
        </w:rPr>
      </w:pPr>
    </w:p>
    <w:p w:rsidR="00884B7E" w:rsidRDefault="00D8079C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left"/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</w:rPr>
      </w:pP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CN"/>
        </w:rPr>
        <w:t>兹证明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南开大学</w:t>
      </w:r>
      <w:r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         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学院</w:t>
      </w:r>
      <w:r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级</w:t>
      </w:r>
      <w:r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     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同学于</w:t>
      </w:r>
      <w:r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              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，参与了以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</w:rPr>
        <w:t>“</w:t>
      </w:r>
      <w:r>
        <w:rPr>
          <w:rFonts w:ascii="仿宋" w:eastAsia="仿宋" w:hAnsi="仿宋" w:cs="微软雅黑"/>
          <w:color w:val="000000"/>
          <w:sz w:val="36"/>
          <w:szCs w:val="36"/>
          <w:u w:val="single" w:color="000000"/>
          <w:bdr w:val="nil"/>
        </w:rPr>
        <w:t xml:space="preserve">                         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</w:rPr>
        <w:t>”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为主题的社会实践活动，</w:t>
      </w:r>
      <w:r>
        <w:rPr>
          <w:rFonts w:ascii="仿宋" w:eastAsia="仿宋" w:hAnsi="仿宋" w:cs="微软雅黑" w:hint="eastAsia"/>
          <w:color w:val="000000"/>
          <w:sz w:val="36"/>
          <w:szCs w:val="36"/>
          <w:u w:color="000000"/>
          <w:bdr w:val="nil"/>
          <w:lang w:val="zh-TW" w:eastAsia="zh-TW"/>
        </w:rPr>
        <w:t>实践时长为</w:t>
      </w:r>
      <w:r>
        <w:rPr>
          <w:rFonts w:ascii="仿宋" w:eastAsia="仿宋" w:hAnsi="仿宋" w:cs="微软雅黑" w:hint="eastAsia"/>
          <w:color w:val="000000"/>
          <w:sz w:val="36"/>
          <w:szCs w:val="36"/>
          <w:u w:val="single"/>
          <w:bdr w:val="nil"/>
          <w:lang w:val="zh-TW"/>
        </w:rPr>
        <w:t xml:space="preserve"> </w:t>
      </w:r>
      <w:r>
        <w:rPr>
          <w:rFonts w:ascii="仿宋" w:eastAsia="PMingLiU" w:hAnsi="仿宋" w:cs="微软雅黑"/>
          <w:color w:val="000000"/>
          <w:sz w:val="36"/>
          <w:szCs w:val="36"/>
          <w:u w:val="single"/>
          <w:bdr w:val="nil"/>
          <w:lang w:val="zh-TW" w:eastAsia="zh-TW"/>
        </w:rPr>
        <w:t xml:space="preserve">        </w:t>
      </w:r>
      <w:r>
        <w:rPr>
          <w:rFonts w:ascii="仿宋" w:eastAsia="仿宋" w:hAnsi="仿宋" w:cs="微软雅黑" w:hint="eastAsia"/>
          <w:color w:val="000000"/>
          <w:sz w:val="36"/>
          <w:szCs w:val="36"/>
          <w:u w:color="000000"/>
          <w:bdr w:val="nil"/>
          <w:lang w:val="zh-TW" w:eastAsia="zh-TW"/>
        </w:rPr>
        <w:t>小时，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该社会实践活动已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CN"/>
        </w:rPr>
        <w:t>在共青团南开大学委员会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实践部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CN"/>
        </w:rPr>
        <w:t>处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bdr w:val="nil"/>
          <w:lang w:val="zh-TW" w:eastAsia="zh-TW"/>
        </w:rPr>
        <w:t>备案，特此证明。</w:t>
      </w:r>
    </w:p>
    <w:p w:rsidR="00884B7E" w:rsidRDefault="00884B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仿宋" w:eastAsia="仿宋" w:hAnsi="仿宋" w:cs="微软雅黑"/>
          <w:color w:val="000000"/>
          <w:sz w:val="44"/>
          <w:szCs w:val="44"/>
          <w:u w:color="000000"/>
          <w:bdr w:val="nil"/>
        </w:rPr>
      </w:pPr>
    </w:p>
    <w:p w:rsidR="00884B7E" w:rsidRDefault="00D8079C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</w:rPr>
      </w:pPr>
      <w:r>
        <w:rPr>
          <w:rFonts w:ascii="仿宋" w:eastAsia="仿宋" w:hAnsi="仿宋" w:cs="微软雅黑"/>
          <w:color w:val="000000"/>
          <w:sz w:val="44"/>
          <w:szCs w:val="44"/>
          <w:u w:color="000000"/>
          <w:bdr w:val="nil"/>
        </w:rPr>
        <w:t xml:space="preserve">              </w:t>
      </w:r>
    </w:p>
    <w:p w:rsidR="00884B7E" w:rsidRDefault="00884B7E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</w:rPr>
      </w:pPr>
    </w:p>
    <w:p w:rsidR="00884B7E" w:rsidRDefault="00884B7E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</w:rPr>
      </w:pPr>
    </w:p>
    <w:p w:rsidR="00884B7E" w:rsidRDefault="00884B7E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Arial Unicode MS"/>
          <w:color w:val="000000"/>
          <w:szCs w:val="21"/>
          <w:u w:color="000000"/>
          <w:bdr w:val="nil"/>
          <w:lang w:val="zh-TW" w:eastAsia="zh-TW"/>
        </w:rPr>
      </w:pPr>
    </w:p>
    <w:p w:rsidR="00884B7E" w:rsidRDefault="00884B7E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Arial Unicode MS"/>
          <w:color w:val="000000"/>
          <w:szCs w:val="21"/>
          <w:u w:color="000000"/>
          <w:bdr w:val="nil"/>
          <w:lang w:val="zh-TW" w:eastAsia="zh-TW"/>
        </w:rPr>
      </w:pPr>
    </w:p>
    <w:p w:rsidR="00884B7E" w:rsidRDefault="00884B7E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Arial Unicode MS"/>
          <w:color w:val="000000"/>
          <w:szCs w:val="21"/>
          <w:u w:color="000000"/>
          <w:bdr w:val="nil"/>
          <w:lang w:val="zh-TW" w:eastAsia="zh-TW"/>
        </w:rPr>
      </w:pPr>
    </w:p>
    <w:p w:rsidR="00884B7E" w:rsidRDefault="00D8079C">
      <w:pPr>
        <w:pBdr>
          <w:top w:val="nil"/>
          <w:left w:val="nil"/>
          <w:bottom w:val="nil"/>
          <w:right w:val="nil"/>
          <w:between w:val="nil"/>
          <w:bar w:val="nil"/>
        </w:pBdr>
        <w:ind w:firstLine="880"/>
        <w:jc w:val="right"/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  <w:lang w:val="zh-TW" w:eastAsia="zh-TW"/>
        </w:rPr>
      </w:pPr>
      <w:r>
        <w:rPr>
          <w:rFonts w:ascii="仿宋" w:eastAsia="仿宋" w:hAnsi="仿宋" w:cs="微软雅黑"/>
          <w:color w:val="000000"/>
          <w:sz w:val="32"/>
          <w:szCs w:val="32"/>
          <w:u w:color="000000"/>
          <w:bdr w:val="nil"/>
          <w:lang w:val="zh-TW" w:eastAsia="zh-TW"/>
        </w:rPr>
        <w:t>共青团南开大学委员会</w:t>
      </w:r>
    </w:p>
    <w:p w:rsidR="00884B7E" w:rsidRDefault="00D8079C">
      <w:pPr>
        <w:ind w:firstLineChars="1800" w:firstLine="5760"/>
        <w:rPr>
          <w:rFonts w:ascii="仿宋" w:eastAsia="仿宋" w:hAnsi="仿宋" w:cs="微软雅黑"/>
          <w:color w:val="000000"/>
          <w:sz w:val="32"/>
          <w:szCs w:val="32"/>
          <w:u w:color="000000"/>
          <w:lang w:val="zh-CN"/>
        </w:rPr>
      </w:pPr>
      <w:r>
        <w:rPr>
          <w:rFonts w:ascii="仿宋" w:eastAsia="仿宋" w:hAnsi="仿宋" w:cs="微软雅黑"/>
          <w:color w:val="000000"/>
          <w:sz w:val="32"/>
          <w:szCs w:val="32"/>
          <w:u w:color="000000"/>
        </w:rPr>
        <w:t>2018</w:t>
      </w:r>
      <w:r>
        <w:rPr>
          <w:rFonts w:ascii="仿宋" w:eastAsia="仿宋" w:hAnsi="仿宋" w:cs="微软雅黑"/>
          <w:color w:val="000000"/>
          <w:sz w:val="32"/>
          <w:szCs w:val="32"/>
          <w:u w:color="000000"/>
          <w:lang w:val="zh-TW" w:eastAsia="zh-TW"/>
        </w:rPr>
        <w:t>年</w:t>
      </w:r>
      <w:r>
        <w:rPr>
          <w:rFonts w:ascii="仿宋" w:eastAsia="仿宋" w:hAnsi="仿宋" w:cs="微软雅黑" w:hint="eastAsia"/>
          <w:color w:val="000000"/>
          <w:sz w:val="32"/>
          <w:szCs w:val="32"/>
          <w:u w:color="000000"/>
        </w:rPr>
        <w:t xml:space="preserve">  </w:t>
      </w:r>
      <w:r>
        <w:rPr>
          <w:rFonts w:ascii="仿宋" w:eastAsia="仿宋" w:hAnsi="仿宋" w:cs="微软雅黑"/>
          <w:color w:val="000000"/>
          <w:sz w:val="32"/>
          <w:szCs w:val="32"/>
          <w:u w:color="000000"/>
          <w:lang w:val="zh-TW" w:eastAsia="zh-TW"/>
        </w:rPr>
        <w:t>月</w:t>
      </w:r>
      <w:r>
        <w:rPr>
          <w:rFonts w:ascii="仿宋" w:eastAsia="仿宋" w:hAnsi="仿宋" w:cs="微软雅黑" w:hint="eastAsia"/>
          <w:color w:val="000000"/>
          <w:sz w:val="32"/>
          <w:szCs w:val="32"/>
          <w:u w:color="000000"/>
          <w:lang w:val="zh-CN"/>
        </w:rPr>
        <w:t xml:space="preserve">  </w:t>
      </w:r>
      <w:r>
        <w:rPr>
          <w:rFonts w:ascii="仿宋" w:eastAsia="仿宋" w:hAnsi="仿宋" w:cs="微软雅黑"/>
          <w:color w:val="000000"/>
          <w:sz w:val="32"/>
          <w:szCs w:val="32"/>
          <w:u w:color="000000"/>
          <w:lang w:val="zh-CN"/>
        </w:rPr>
        <w:t>日</w:t>
      </w:r>
    </w:p>
    <w:p w:rsidR="00884B7E" w:rsidRDefault="00884B7E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884B7E" w:rsidRDefault="00884B7E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884B7E" w:rsidRDefault="00884B7E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884B7E" w:rsidRDefault="00884B7E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884B7E" w:rsidRDefault="00884B7E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884B7E" w:rsidRDefault="00884B7E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884B7E" w:rsidRDefault="00884B7E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884B7E" w:rsidRDefault="00D8079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附件七：</w:t>
      </w:r>
    </w:p>
    <w:p w:rsidR="00884B7E" w:rsidRDefault="00D8079C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南开书屋项目申请表</w:t>
      </w:r>
    </w:p>
    <w:tbl>
      <w:tblPr>
        <w:tblW w:w="8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0"/>
        <w:gridCol w:w="2742"/>
        <w:gridCol w:w="1877"/>
        <w:gridCol w:w="2315"/>
      </w:tblGrid>
      <w:tr w:rsidR="00884B7E">
        <w:trPr>
          <w:trHeight w:val="6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预计容纳</w:t>
            </w:r>
          </w:p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书籍数量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实践地址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实践地简介</w:t>
            </w:r>
          </w:p>
        </w:tc>
        <w:tc>
          <w:tcPr>
            <w:tcW w:w="6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9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书屋构想</w:t>
            </w:r>
          </w:p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或已有书屋情况说明</w:t>
            </w:r>
          </w:p>
          <w:p w:rsidR="00884B7E" w:rsidRDefault="00884B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7E" w:rsidRDefault="00884B7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207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884B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84B7E">
        <w:trPr>
          <w:trHeight w:val="151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学院意见</w:t>
            </w:r>
          </w:p>
          <w:p w:rsidR="00884B7E" w:rsidRDefault="00D8079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7E" w:rsidRDefault="00884B7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ind w:right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ind w:right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884B7E">
            <w:pPr>
              <w:widowControl/>
              <w:ind w:right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D8079C">
            <w:pPr>
              <w:widowControl/>
              <w:ind w:right="440" w:firstLineChars="2050" w:firstLine="451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签名：</w:t>
            </w:r>
          </w:p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单位公章：</w:t>
            </w:r>
          </w:p>
          <w:p w:rsidR="00884B7E" w:rsidRDefault="00884B7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884B7E" w:rsidRDefault="00D807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884B7E" w:rsidRDefault="00884B7E">
      <w:pPr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884B7E" w:rsidRDefault="00884B7E">
      <w:pPr>
        <w:ind w:rightChars="12" w:right="25"/>
        <w:rPr>
          <w:rFonts w:ascii="仿宋" w:eastAsia="仿宋" w:hAnsi="仿宋"/>
          <w:sz w:val="24"/>
        </w:rPr>
        <w:sectPr w:rsidR="00884B7E">
          <w:headerReference w:type="default" r:id="rId15"/>
          <w:footerReference w:type="even" r:id="rId16"/>
          <w:footerReference w:type="default" r:id="rId17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884B7E" w:rsidRDefault="00D8079C">
      <w:pPr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lastRenderedPageBreak/>
        <w:t>附件八：</w:t>
      </w:r>
    </w:p>
    <w:p w:rsidR="00884B7E" w:rsidRDefault="00D8079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南开大学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  </w:t>
      </w:r>
      <w:r>
        <w:rPr>
          <w:rFonts w:ascii="华文中宋" w:eastAsia="华文中宋" w:hAnsi="华文中宋" w:hint="eastAsia"/>
          <w:b/>
          <w:sz w:val="36"/>
          <w:szCs w:val="36"/>
        </w:rPr>
        <w:t>学院</w:t>
      </w:r>
      <w:r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8</w:t>
      </w:r>
      <w:r>
        <w:rPr>
          <w:rFonts w:ascii="华文中宋" w:eastAsia="华文中宋" w:hAnsi="华文中宋" w:hint="eastAsia"/>
          <w:b/>
          <w:sz w:val="36"/>
          <w:szCs w:val="36"/>
        </w:rPr>
        <w:t>年学生</w:t>
      </w:r>
      <w:r>
        <w:rPr>
          <w:rFonts w:ascii="华文中宋" w:eastAsia="华文中宋" w:hAnsi="华文中宋"/>
          <w:b/>
          <w:sz w:val="36"/>
          <w:szCs w:val="36"/>
        </w:rPr>
        <w:t>寒假</w:t>
      </w:r>
      <w:r>
        <w:rPr>
          <w:rFonts w:ascii="华文中宋" w:eastAsia="华文中宋" w:hAnsi="华文中宋" w:hint="eastAsia"/>
          <w:b/>
          <w:sz w:val="36"/>
          <w:szCs w:val="36"/>
        </w:rPr>
        <w:t>社会实践汇总表</w:t>
      </w:r>
    </w:p>
    <w:p w:rsidR="00884B7E" w:rsidRDefault="00D8079C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盖章</w:t>
      </w:r>
      <w:r>
        <w:rPr>
          <w:rFonts w:ascii="仿宋" w:eastAsia="仿宋" w:hAnsi="仿宋" w:hint="eastAsia"/>
          <w:sz w:val="30"/>
          <w:szCs w:val="30"/>
        </w:rPr>
        <w:t xml:space="preserve">:           </w:t>
      </w:r>
      <w:r>
        <w:rPr>
          <w:rFonts w:ascii="仿宋" w:eastAsia="仿宋" w:hAnsi="仿宋" w:hint="eastAsia"/>
          <w:sz w:val="30"/>
          <w:szCs w:val="30"/>
        </w:rPr>
        <w:t>填表人</w:t>
      </w:r>
      <w:r>
        <w:rPr>
          <w:rFonts w:ascii="仿宋" w:eastAsia="仿宋" w:hAnsi="仿宋" w:hint="eastAsia"/>
          <w:sz w:val="30"/>
          <w:szCs w:val="30"/>
        </w:rPr>
        <w:t xml:space="preserve">: </w:t>
      </w:r>
    </w:p>
    <w:tbl>
      <w:tblPr>
        <w:tblpPr w:leftFromText="180" w:rightFromText="180" w:vertAnchor="text" w:horzAnchor="margin" w:tblpXSpec="center" w:tblpY="275"/>
        <w:tblOverlap w:val="never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09"/>
        <w:gridCol w:w="2127"/>
        <w:gridCol w:w="1701"/>
        <w:gridCol w:w="1134"/>
        <w:gridCol w:w="1275"/>
        <w:gridCol w:w="1134"/>
        <w:gridCol w:w="1560"/>
        <w:gridCol w:w="1275"/>
        <w:gridCol w:w="1275"/>
      </w:tblGrid>
      <w:tr w:rsidR="00884B7E">
        <w:tc>
          <w:tcPr>
            <w:tcW w:w="709" w:type="dxa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团队</w:t>
            </w:r>
            <w:r>
              <w:rPr>
                <w:rFonts w:ascii="仿宋" w:eastAsia="仿宋" w:hAnsi="仿宋"/>
                <w:b/>
                <w:spacing w:val="20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个人</w:t>
            </w:r>
          </w:p>
        </w:tc>
        <w:tc>
          <w:tcPr>
            <w:tcW w:w="1809" w:type="dxa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实践主题</w:t>
            </w:r>
          </w:p>
        </w:tc>
        <w:tc>
          <w:tcPr>
            <w:tcW w:w="2127" w:type="dxa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实践名称</w:t>
            </w:r>
          </w:p>
        </w:tc>
        <w:tc>
          <w:tcPr>
            <w:tcW w:w="1701" w:type="dxa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实践地</w:t>
            </w:r>
          </w:p>
        </w:tc>
        <w:tc>
          <w:tcPr>
            <w:tcW w:w="1134" w:type="dxa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成员人数</w:t>
            </w:r>
          </w:p>
        </w:tc>
        <w:tc>
          <w:tcPr>
            <w:tcW w:w="1275" w:type="dxa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学生负责人姓名</w:t>
            </w:r>
          </w:p>
        </w:tc>
        <w:tc>
          <w:tcPr>
            <w:tcW w:w="1134" w:type="dxa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负责人</w:t>
            </w:r>
          </w:p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负责人</w:t>
            </w:r>
          </w:p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联系方式</w:t>
            </w:r>
          </w:p>
        </w:tc>
        <w:tc>
          <w:tcPr>
            <w:tcW w:w="1275" w:type="dxa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拟实践时长（以小时计）</w:t>
            </w:r>
          </w:p>
        </w:tc>
        <w:tc>
          <w:tcPr>
            <w:tcW w:w="1275" w:type="dxa"/>
          </w:tcPr>
          <w:p w:rsidR="00884B7E" w:rsidRDefault="00D8079C">
            <w:pPr>
              <w:jc w:val="center"/>
              <w:rPr>
                <w:rFonts w:ascii="仿宋" w:eastAsia="仿宋" w:hAnsi="仿宋"/>
                <w:b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是否建立南开书屋</w:t>
            </w:r>
          </w:p>
        </w:tc>
      </w:tr>
      <w:tr w:rsidR="00884B7E">
        <w:tc>
          <w:tcPr>
            <w:tcW w:w="7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884B7E">
        <w:tc>
          <w:tcPr>
            <w:tcW w:w="7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884B7E">
        <w:tc>
          <w:tcPr>
            <w:tcW w:w="7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884B7E">
        <w:tc>
          <w:tcPr>
            <w:tcW w:w="7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884B7E">
        <w:tc>
          <w:tcPr>
            <w:tcW w:w="7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884B7E">
        <w:tc>
          <w:tcPr>
            <w:tcW w:w="7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884B7E">
        <w:tc>
          <w:tcPr>
            <w:tcW w:w="7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4B7E" w:rsidRDefault="00884B7E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</w:tbl>
    <w:p w:rsidR="00884B7E" w:rsidRDefault="00884B7E"/>
    <w:sectPr w:rsidR="00884B7E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9C" w:rsidRDefault="00D8079C">
      <w:r>
        <w:separator/>
      </w:r>
    </w:p>
  </w:endnote>
  <w:endnote w:type="continuationSeparator" w:id="0">
    <w:p w:rsidR="00D8079C" w:rsidRDefault="00D8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7E" w:rsidRDefault="00D807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  <w:p w:rsidR="00884B7E" w:rsidRDefault="00884B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7E" w:rsidRDefault="00D8079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490C" w:rsidRPr="0003490C">
      <w:rPr>
        <w:noProof/>
        <w:lang w:val="zh-CN"/>
      </w:rPr>
      <w:t>5</w:t>
    </w:r>
    <w:r>
      <w:fldChar w:fldCharType="end"/>
    </w:r>
  </w:p>
  <w:p w:rsidR="00884B7E" w:rsidRDefault="00884B7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7E" w:rsidRDefault="00D807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B7E" w:rsidRDefault="00884B7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7E" w:rsidRDefault="00884B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9C" w:rsidRDefault="00D8079C">
      <w:r>
        <w:separator/>
      </w:r>
    </w:p>
  </w:footnote>
  <w:footnote w:type="continuationSeparator" w:id="0">
    <w:p w:rsidR="00D8079C" w:rsidRDefault="00D80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7E" w:rsidRDefault="00884B7E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7E" w:rsidRDefault="00884B7E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5A314053"/>
    <w:lvl w:ilvl="0">
      <w:start w:val="5"/>
      <w:numFmt w:val="chineseCounting"/>
      <w:suff w:val="nothing"/>
      <w:lvlText w:val="（%1）"/>
      <w:lvlJc w:val="left"/>
    </w:lvl>
  </w:abstractNum>
  <w:abstractNum w:abstractNumId="1">
    <w:nsid w:val="00000001"/>
    <w:multiLevelType w:val="multilevel"/>
    <w:tmpl w:val="6D5F2989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02"/>
    <w:multiLevelType w:val="multilevel"/>
    <w:tmpl w:val="60FD082D"/>
    <w:lvl w:ilvl="0">
      <w:start w:val="1"/>
      <w:numFmt w:val="japaneseCounting"/>
      <w:lvlText w:val="%1、"/>
      <w:lvlJc w:val="left"/>
      <w:pPr>
        <w:tabs>
          <w:tab w:val="left" w:pos="1605"/>
        </w:tabs>
        <w:ind w:left="1605" w:hanging="10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7E"/>
    <w:rsid w:val="0003490C"/>
    <w:rsid w:val="005C44B2"/>
    <w:rsid w:val="00884B7E"/>
    <w:rsid w:val="00D8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Pr>
      <w:sz w:val="28"/>
      <w:szCs w:val="20"/>
    </w:rPr>
  </w:style>
  <w:style w:type="paragraph" w:styleId="a4">
    <w:name w:val="Closing"/>
    <w:basedOn w:val="a"/>
    <w:link w:val="Char0"/>
    <w:uiPriority w:val="99"/>
    <w:pPr>
      <w:ind w:leftChars="2100" w:left="100"/>
    </w:pPr>
    <w:rPr>
      <w:sz w:val="28"/>
      <w:szCs w:val="20"/>
    </w:rPr>
  </w:style>
  <w:style w:type="paragraph" w:styleId="a5">
    <w:name w:val="Body Text"/>
    <w:basedOn w:val="a"/>
    <w:link w:val="Char1"/>
    <w:pPr>
      <w:jc w:val="center"/>
    </w:pPr>
    <w:rPr>
      <w:rFonts w:eastAsia="隶书"/>
      <w:b/>
      <w:bCs/>
      <w:sz w:val="52"/>
    </w:rPr>
  </w:style>
  <w:style w:type="paragraph" w:styleId="a6">
    <w:name w:val="Date"/>
    <w:basedOn w:val="a"/>
    <w:next w:val="a"/>
    <w:link w:val="Char2"/>
    <w:uiPriority w:val="99"/>
    <w:pPr>
      <w:ind w:leftChars="2500" w:left="100"/>
    </w:p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basedOn w:val="a0"/>
    <w:uiPriority w:val="99"/>
    <w:rPr>
      <w:color w:val="0563C1"/>
      <w:u w:val="single"/>
    </w:rPr>
  </w:style>
  <w:style w:type="character" w:styleId="ab">
    <w:name w:val="annotation reference"/>
    <w:rPr>
      <w:sz w:val="21"/>
      <w:szCs w:val="21"/>
    </w:rPr>
  </w:style>
  <w:style w:type="character" w:customStyle="1" w:styleId="Char1">
    <w:name w:val="正文文本 Char"/>
    <w:basedOn w:val="a0"/>
    <w:link w:val="a5"/>
    <w:rPr>
      <w:rFonts w:ascii="Times New Roman" w:eastAsia="隶书" w:hAnsi="Times New Roman" w:cs="Times New Roman"/>
      <w:b/>
      <w:bCs/>
      <w:sz w:val="52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0">
    <w:name w:val="结束语 Char"/>
    <w:basedOn w:val="a0"/>
    <w:link w:val="a4"/>
    <w:uiPriority w:val="9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日期 Char"/>
    <w:basedOn w:val="a0"/>
    <w:link w:val="a6"/>
    <w:uiPriority w:val="99"/>
    <w:rPr>
      <w:rFonts w:ascii="Times New Roman" w:eastAsia="宋体" w:hAnsi="Times New Roman" w:cs="Times New Roman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Pr>
      <w:sz w:val="28"/>
      <w:szCs w:val="20"/>
    </w:rPr>
  </w:style>
  <w:style w:type="paragraph" w:styleId="a4">
    <w:name w:val="Closing"/>
    <w:basedOn w:val="a"/>
    <w:link w:val="Char0"/>
    <w:uiPriority w:val="99"/>
    <w:pPr>
      <w:ind w:leftChars="2100" w:left="100"/>
    </w:pPr>
    <w:rPr>
      <w:sz w:val="28"/>
      <w:szCs w:val="20"/>
    </w:rPr>
  </w:style>
  <w:style w:type="paragraph" w:styleId="a5">
    <w:name w:val="Body Text"/>
    <w:basedOn w:val="a"/>
    <w:link w:val="Char1"/>
    <w:pPr>
      <w:jc w:val="center"/>
    </w:pPr>
    <w:rPr>
      <w:rFonts w:eastAsia="隶书"/>
      <w:b/>
      <w:bCs/>
      <w:sz w:val="52"/>
    </w:rPr>
  </w:style>
  <w:style w:type="paragraph" w:styleId="a6">
    <w:name w:val="Date"/>
    <w:basedOn w:val="a"/>
    <w:next w:val="a"/>
    <w:link w:val="Char2"/>
    <w:uiPriority w:val="99"/>
    <w:pPr>
      <w:ind w:leftChars="2500" w:left="100"/>
    </w:p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basedOn w:val="a0"/>
    <w:uiPriority w:val="99"/>
    <w:rPr>
      <w:color w:val="0563C1"/>
      <w:u w:val="single"/>
    </w:rPr>
  </w:style>
  <w:style w:type="character" w:styleId="ab">
    <w:name w:val="annotation reference"/>
    <w:rPr>
      <w:sz w:val="21"/>
      <w:szCs w:val="21"/>
    </w:rPr>
  </w:style>
  <w:style w:type="character" w:customStyle="1" w:styleId="Char1">
    <w:name w:val="正文文本 Char"/>
    <w:basedOn w:val="a0"/>
    <w:link w:val="a5"/>
    <w:rPr>
      <w:rFonts w:ascii="Times New Roman" w:eastAsia="隶书" w:hAnsi="Times New Roman" w:cs="Times New Roman"/>
      <w:b/>
      <w:bCs/>
      <w:sz w:val="52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0">
    <w:name w:val="结束语 Char"/>
    <w:basedOn w:val="a0"/>
    <w:link w:val="a4"/>
    <w:uiPriority w:val="9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日期 Char"/>
    <w:basedOn w:val="a0"/>
    <w:link w:val="a6"/>
    <w:uiPriority w:val="99"/>
    <w:rPr>
      <w:rFonts w:ascii="Times New Roman" w:eastAsia="宋体" w:hAnsi="Times New Roman" w:cs="Times New Roman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A860E7-8EFD-444A-9738-170F7B1F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744</Words>
  <Characters>4243</Characters>
  <Application>Microsoft Office Word</Application>
  <DocSecurity>0</DocSecurity>
  <Lines>35</Lines>
  <Paragraphs>9</Paragraphs>
  <ScaleCrop>false</ScaleCrop>
  <Company>MS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3</cp:revision>
  <cp:lastPrinted>2015-12-08T01:10:00Z</cp:lastPrinted>
  <dcterms:created xsi:type="dcterms:W3CDTF">2017-12-22T03:06:00Z</dcterms:created>
  <dcterms:modified xsi:type="dcterms:W3CDTF">2017-12-22T03:12:00Z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